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E7FF" w14:textId="77777777" w:rsidR="00C77875" w:rsidRPr="0016036A" w:rsidRDefault="00C77875" w:rsidP="00C77875">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7FB6DA0E" w14:textId="77777777" w:rsidR="00C77875" w:rsidRPr="0016036A" w:rsidRDefault="00C77875" w:rsidP="00C77875">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24D842AC" w14:textId="3C4377EC" w:rsidR="00C77875" w:rsidRDefault="00C77875" w:rsidP="00C77875">
      <w:pPr>
        <w:shd w:val="clear" w:color="auto" w:fill="FFFFFF"/>
        <w:spacing w:after="0" w:line="240" w:lineRule="auto"/>
        <w:ind w:left="-360"/>
        <w:jc w:val="center"/>
        <w:rPr>
          <w:rFonts w:ascii="Arial" w:eastAsia="Times New Roman" w:hAnsi="Arial" w:cs="Arial"/>
          <w:b/>
          <w:bCs/>
          <w:color w:val="4A4A4A"/>
          <w:sz w:val="24"/>
          <w:szCs w:val="24"/>
        </w:rPr>
      </w:pPr>
      <w:r>
        <w:rPr>
          <w:rFonts w:ascii="Arial" w:eastAsia="Times New Roman" w:hAnsi="Arial" w:cs="Arial"/>
          <w:b/>
          <w:bCs/>
          <w:color w:val="4A4A4A"/>
          <w:sz w:val="24"/>
          <w:szCs w:val="24"/>
        </w:rPr>
        <w:t>NOVEMBER 8</w:t>
      </w:r>
      <w:r w:rsidRPr="0016036A">
        <w:rPr>
          <w:rFonts w:ascii="Arial" w:eastAsia="Times New Roman" w:hAnsi="Arial" w:cs="Arial"/>
          <w:b/>
          <w:bCs/>
          <w:color w:val="4A4A4A"/>
          <w:sz w:val="24"/>
          <w:szCs w:val="24"/>
        </w:rPr>
        <w:t>, 202</w:t>
      </w:r>
      <w:r>
        <w:rPr>
          <w:rFonts w:ascii="Arial" w:eastAsia="Times New Roman" w:hAnsi="Arial" w:cs="Arial"/>
          <w:b/>
          <w:bCs/>
          <w:color w:val="4A4A4A"/>
          <w:sz w:val="24"/>
          <w:szCs w:val="24"/>
        </w:rPr>
        <w:t>1,</w:t>
      </w:r>
      <w:r w:rsidRPr="0016036A">
        <w:rPr>
          <w:rFonts w:ascii="Arial" w:eastAsia="Times New Roman" w:hAnsi="Arial" w:cs="Arial"/>
          <w:b/>
          <w:bCs/>
          <w:color w:val="4A4A4A"/>
          <w:sz w:val="24"/>
          <w:szCs w:val="24"/>
        </w:rPr>
        <w:t xml:space="preserve"> </w:t>
      </w:r>
      <w:r>
        <w:rPr>
          <w:rFonts w:ascii="Arial" w:eastAsia="Times New Roman" w:hAnsi="Arial" w:cs="Arial"/>
          <w:b/>
          <w:bCs/>
          <w:color w:val="4A4A4A"/>
          <w:sz w:val="24"/>
          <w:szCs w:val="24"/>
        </w:rPr>
        <w:t>7</w:t>
      </w:r>
      <w:r w:rsidRPr="0016036A">
        <w:rPr>
          <w:rFonts w:ascii="Arial" w:eastAsia="Times New Roman" w:hAnsi="Arial" w:cs="Arial"/>
          <w:b/>
          <w:bCs/>
          <w:color w:val="4A4A4A"/>
          <w:sz w:val="24"/>
          <w:szCs w:val="24"/>
        </w:rPr>
        <w:t xml:space="preserve"> P.M. </w:t>
      </w:r>
    </w:p>
    <w:p w14:paraId="1782966E" w14:textId="77777777" w:rsidR="00C77875" w:rsidRDefault="00C77875" w:rsidP="00C77875">
      <w:pPr>
        <w:shd w:val="clear" w:color="auto" w:fill="FFFFFF"/>
        <w:spacing w:after="0" w:line="240" w:lineRule="auto"/>
        <w:ind w:left="-360"/>
        <w:rPr>
          <w:rFonts w:ascii="Arial" w:eastAsia="Times New Roman" w:hAnsi="Arial" w:cs="Arial"/>
          <w:b/>
          <w:bCs/>
          <w:color w:val="4A4A4A"/>
          <w:sz w:val="24"/>
          <w:szCs w:val="24"/>
        </w:rPr>
      </w:pPr>
    </w:p>
    <w:p w14:paraId="07D1BA8E" w14:textId="77777777" w:rsidR="00C77875" w:rsidRPr="00051123" w:rsidRDefault="00C77875" w:rsidP="00C77875">
      <w:pPr>
        <w:shd w:val="clear" w:color="auto" w:fill="FFFFFF"/>
        <w:spacing w:after="0" w:line="240" w:lineRule="auto"/>
        <w:ind w:left="-360"/>
        <w:rPr>
          <w:rFonts w:ascii="Arial" w:eastAsia="Times New Roman" w:hAnsi="Arial" w:cs="Arial"/>
          <w:b/>
          <w:bCs/>
          <w:color w:val="4A4A4A"/>
          <w:sz w:val="24"/>
          <w:szCs w:val="24"/>
        </w:rPr>
      </w:pPr>
      <w:r w:rsidRPr="0016036A">
        <w:rPr>
          <w:rFonts w:ascii="Arial" w:eastAsia="Times New Roman" w:hAnsi="Arial" w:cs="Arial"/>
          <w:b/>
          <w:bCs/>
          <w:color w:val="4A4A4A"/>
          <w:sz w:val="24"/>
          <w:szCs w:val="24"/>
          <w:u w:val="single"/>
        </w:rPr>
        <w:t xml:space="preserve"> CALL TO ORDER</w:t>
      </w:r>
    </w:p>
    <w:p w14:paraId="13EE7CBB"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3F33CCAE" w14:textId="0A59DD76"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w:t>
      </w:r>
      <w:proofErr w:type="spellStart"/>
      <w:r>
        <w:rPr>
          <w:rFonts w:ascii="Arial" w:eastAsia="Times New Roman" w:hAnsi="Arial" w:cs="Arial"/>
          <w:color w:val="4A4A4A"/>
          <w:sz w:val="24"/>
          <w:szCs w:val="24"/>
        </w:rPr>
        <w:t>Emra</w:t>
      </w:r>
      <w:proofErr w:type="spellEnd"/>
      <w:r>
        <w:rPr>
          <w:rFonts w:ascii="Arial" w:eastAsia="Times New Roman" w:hAnsi="Arial" w:cs="Arial"/>
          <w:color w:val="4A4A4A"/>
          <w:sz w:val="24"/>
          <w:szCs w:val="24"/>
        </w:rPr>
        <w:t xml:space="preserve"> called the meeting to order at 7:05 p.m.</w:t>
      </w:r>
    </w:p>
    <w:p w14:paraId="413FF246"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4D3E30B6" w14:textId="77777777" w:rsidR="00C77875" w:rsidRPr="0016036A" w:rsidRDefault="00C77875" w:rsidP="00C77875">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65DF8251"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4A975336"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Larry Kulesza, Jody </w:t>
      </w:r>
      <w:proofErr w:type="spellStart"/>
      <w:r w:rsidRPr="0016036A">
        <w:rPr>
          <w:rFonts w:ascii="Arial" w:eastAsia="Times New Roman" w:hAnsi="Arial" w:cs="Arial"/>
          <w:color w:val="4A4A4A"/>
          <w:sz w:val="24"/>
          <w:szCs w:val="24"/>
        </w:rPr>
        <w:t>Emra</w:t>
      </w:r>
      <w:proofErr w:type="spellEnd"/>
      <w:r>
        <w:rPr>
          <w:rFonts w:ascii="Arial" w:eastAsia="Times New Roman" w:hAnsi="Arial" w:cs="Arial"/>
          <w:color w:val="4A4A4A"/>
          <w:sz w:val="24"/>
          <w:szCs w:val="24"/>
        </w:rPr>
        <w:t xml:space="preserve"> and Nick </w:t>
      </w:r>
      <w:proofErr w:type="spellStart"/>
      <w:r>
        <w:rPr>
          <w:rFonts w:ascii="Arial" w:eastAsia="Times New Roman" w:hAnsi="Arial" w:cs="Arial"/>
          <w:color w:val="4A4A4A"/>
          <w:sz w:val="24"/>
          <w:szCs w:val="24"/>
        </w:rPr>
        <w:t>Gourlie</w:t>
      </w:r>
      <w:proofErr w:type="spellEnd"/>
    </w:p>
    <w:p w14:paraId="2A602D23"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46B06E7B" w14:textId="77777777" w:rsidR="00C77875" w:rsidRPr="0016036A" w:rsidRDefault="00C77875" w:rsidP="00C77875">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798B4B8F"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6FDE95D9" w14:textId="21A1542B" w:rsidR="00C77875" w:rsidRDefault="00C77875" w:rsidP="00C77875">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proofErr w:type="spellStart"/>
      <w:r>
        <w:rPr>
          <w:rFonts w:ascii="Arial" w:eastAsia="Times New Roman" w:hAnsi="Arial" w:cs="Arial"/>
          <w:color w:val="4A4A4A"/>
          <w:sz w:val="24"/>
          <w:szCs w:val="24"/>
        </w:rPr>
        <w:t>Raena</w:t>
      </w:r>
      <w:proofErr w:type="spellEnd"/>
      <w:r>
        <w:rPr>
          <w:rFonts w:ascii="Arial" w:eastAsia="Times New Roman" w:hAnsi="Arial" w:cs="Arial"/>
          <w:color w:val="4A4A4A"/>
          <w:sz w:val="24"/>
          <w:szCs w:val="24"/>
        </w:rPr>
        <w:t xml:space="preserve"> Hallam,</w:t>
      </w:r>
      <w:r w:rsidRPr="0016036A">
        <w:rPr>
          <w:rFonts w:ascii="Arial" w:eastAsia="Times New Roman" w:hAnsi="Arial" w:cs="Arial"/>
          <w:color w:val="4A4A4A"/>
          <w:sz w:val="24"/>
          <w:szCs w:val="24"/>
        </w:rPr>
        <w:t xml:space="preserve"> </w:t>
      </w:r>
      <w:r>
        <w:rPr>
          <w:rFonts w:ascii="Arial" w:eastAsia="Times New Roman" w:hAnsi="Arial" w:cs="Arial"/>
          <w:color w:val="4A4A4A"/>
          <w:sz w:val="24"/>
          <w:szCs w:val="24"/>
        </w:rPr>
        <w:t xml:space="preserve">John </w:t>
      </w:r>
      <w:proofErr w:type="spellStart"/>
      <w:r w:rsidRPr="0016036A">
        <w:rPr>
          <w:rFonts w:ascii="Arial" w:eastAsia="Times New Roman" w:hAnsi="Arial" w:cs="Arial"/>
          <w:color w:val="4A4A4A"/>
          <w:sz w:val="24"/>
          <w:szCs w:val="24"/>
        </w:rPr>
        <w:t>Ridlington</w:t>
      </w:r>
      <w:proofErr w:type="spellEnd"/>
      <w:r>
        <w:rPr>
          <w:rFonts w:ascii="Arial" w:eastAsia="Times New Roman" w:hAnsi="Arial" w:cs="Arial"/>
          <w:color w:val="4A4A4A"/>
          <w:sz w:val="24"/>
          <w:szCs w:val="24"/>
        </w:rPr>
        <w:t xml:space="preserve">, </w:t>
      </w:r>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and Mary Schultz. </w:t>
      </w:r>
    </w:p>
    <w:p w14:paraId="49278B0F"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0D0EA794" w14:textId="77777777" w:rsidR="00C77875" w:rsidRPr="0016036A" w:rsidRDefault="00C77875" w:rsidP="00C77875">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063F862D"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4E0B22AC" w14:textId="77777777" w:rsidR="00C77875" w:rsidRDefault="00C77875" w:rsidP="00C77875">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1C3DEE6A" w14:textId="77777777" w:rsidR="00C77875" w:rsidRDefault="00C77875" w:rsidP="00C77875">
      <w:pPr>
        <w:shd w:val="clear" w:color="auto" w:fill="FFFFFF"/>
        <w:spacing w:after="0" w:line="240" w:lineRule="auto"/>
        <w:ind w:left="-360"/>
        <w:rPr>
          <w:rFonts w:ascii="Arial" w:eastAsia="Times New Roman" w:hAnsi="Arial" w:cs="Arial"/>
          <w:color w:val="4A4A4A"/>
          <w:sz w:val="24"/>
          <w:szCs w:val="24"/>
        </w:rPr>
      </w:pPr>
    </w:p>
    <w:p w14:paraId="0EF00864" w14:textId="77777777" w:rsidR="00C77875" w:rsidRPr="0016036A" w:rsidRDefault="00C77875" w:rsidP="00C77875">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297E9A6E" w14:textId="77777777"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p>
    <w:p w14:paraId="78F726FA" w14:textId="77777777" w:rsidR="00C77875" w:rsidRDefault="00C77875" w:rsidP="00C77875">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As there were no Announcements and Mail Received, Planning Commission moved on to Meeting Minutes.</w:t>
      </w:r>
    </w:p>
    <w:p w14:paraId="3C9F4DCA" w14:textId="77777777" w:rsidR="00C77875" w:rsidRPr="00051123" w:rsidRDefault="00C77875" w:rsidP="00C77875">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467819B8" w14:textId="77777777" w:rsidR="00C77875" w:rsidRPr="00B83C0F" w:rsidRDefault="00C77875" w:rsidP="00C77875">
      <w:pPr>
        <w:shd w:val="clear" w:color="auto" w:fill="FFFFFF"/>
        <w:spacing w:after="0" w:line="240" w:lineRule="auto"/>
        <w:ind w:left="-360"/>
        <w:rPr>
          <w:rFonts w:ascii="Arial" w:eastAsia="Times New Roman" w:hAnsi="Arial" w:cs="Arial"/>
          <w:b/>
          <w:bCs/>
          <w:color w:val="4A4A4A"/>
          <w:sz w:val="24"/>
          <w:szCs w:val="24"/>
        </w:rPr>
      </w:pPr>
    </w:p>
    <w:p w14:paraId="087F91CC" w14:textId="6518AC17" w:rsidR="00C77875" w:rsidRPr="00B83C0F" w:rsidRDefault="00C77875" w:rsidP="00C77875">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 xml:space="preserve">REGULAR MINUTES OF </w:t>
      </w:r>
      <w:r w:rsidR="00E0094C">
        <w:rPr>
          <w:rFonts w:ascii="Arial" w:eastAsia="Times New Roman" w:hAnsi="Arial" w:cs="Arial"/>
          <w:b/>
          <w:bCs/>
          <w:color w:val="4A4A4A"/>
          <w:sz w:val="24"/>
          <w:szCs w:val="24"/>
          <w:u w:val="single"/>
        </w:rPr>
        <w:t xml:space="preserve">SEPTEMBER 20, </w:t>
      </w:r>
      <w:r>
        <w:rPr>
          <w:rFonts w:ascii="Arial" w:eastAsia="Times New Roman" w:hAnsi="Arial" w:cs="Arial"/>
          <w:b/>
          <w:bCs/>
          <w:color w:val="4A4A4A"/>
          <w:sz w:val="24"/>
          <w:szCs w:val="24"/>
          <w:u w:val="single"/>
        </w:rPr>
        <w:t>2021</w:t>
      </w:r>
    </w:p>
    <w:p w14:paraId="2108EC71" w14:textId="77777777" w:rsidR="00C77875" w:rsidRDefault="00C77875" w:rsidP="00C77875">
      <w:pPr>
        <w:shd w:val="clear" w:color="auto" w:fill="FFFFFF"/>
        <w:spacing w:after="0" w:line="240" w:lineRule="auto"/>
        <w:rPr>
          <w:rFonts w:ascii="Arial" w:eastAsia="Times New Roman" w:hAnsi="Arial" w:cs="Arial"/>
          <w:color w:val="4A4A4A"/>
          <w:sz w:val="24"/>
          <w:szCs w:val="24"/>
        </w:rPr>
      </w:pPr>
    </w:p>
    <w:p w14:paraId="6E6380C4" w14:textId="02C8781D" w:rsidR="00C77875" w:rsidRPr="0016036A" w:rsidRDefault="00C77875" w:rsidP="00C77875">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Member Nick </w:t>
      </w:r>
      <w:proofErr w:type="spellStart"/>
      <w:r>
        <w:rPr>
          <w:rFonts w:ascii="Arial" w:eastAsia="Times New Roman" w:hAnsi="Arial" w:cs="Arial"/>
          <w:color w:val="4A4A4A"/>
          <w:sz w:val="24"/>
          <w:szCs w:val="24"/>
        </w:rPr>
        <w:t>Gourlie</w:t>
      </w:r>
      <w:proofErr w:type="spellEnd"/>
      <w:r>
        <w:rPr>
          <w:rFonts w:ascii="Arial" w:eastAsia="Times New Roman" w:hAnsi="Arial" w:cs="Arial"/>
          <w:color w:val="4A4A4A"/>
          <w:sz w:val="24"/>
          <w:szCs w:val="24"/>
        </w:rPr>
        <w:t xml:space="preserve"> made a motion to approve the </w:t>
      </w:r>
      <w:r w:rsidR="00E0094C">
        <w:rPr>
          <w:rFonts w:ascii="Arial" w:eastAsia="Times New Roman" w:hAnsi="Arial" w:cs="Arial"/>
          <w:color w:val="4A4A4A"/>
          <w:sz w:val="24"/>
          <w:szCs w:val="24"/>
        </w:rPr>
        <w:t>September 20</w:t>
      </w:r>
      <w:r>
        <w:rPr>
          <w:rFonts w:ascii="Arial" w:eastAsia="Times New Roman" w:hAnsi="Arial" w:cs="Arial"/>
          <w:color w:val="4A4A4A"/>
          <w:sz w:val="24"/>
          <w:szCs w:val="24"/>
        </w:rPr>
        <w:t xml:space="preserve">, 2021 meeting minutes.  Planning Commission Member Larry Kulesza seconded the motion. Motion carried by all. Planning Commission Member Larry Kulesza – yes and Planning Commission Member Nick </w:t>
      </w:r>
      <w:proofErr w:type="spellStart"/>
      <w:r>
        <w:rPr>
          <w:rFonts w:ascii="Arial" w:eastAsia="Times New Roman" w:hAnsi="Arial" w:cs="Arial"/>
          <w:color w:val="4A4A4A"/>
          <w:sz w:val="24"/>
          <w:szCs w:val="24"/>
        </w:rPr>
        <w:t>Gourlie</w:t>
      </w:r>
      <w:proofErr w:type="spellEnd"/>
      <w:r>
        <w:rPr>
          <w:rFonts w:ascii="Arial" w:eastAsia="Times New Roman" w:hAnsi="Arial" w:cs="Arial"/>
          <w:color w:val="4A4A4A"/>
          <w:sz w:val="24"/>
          <w:szCs w:val="24"/>
        </w:rPr>
        <w:t xml:space="preserve"> – yes. </w:t>
      </w:r>
    </w:p>
    <w:p w14:paraId="0971B7E4" w14:textId="24A758DF" w:rsidR="00C77875" w:rsidRPr="00991122" w:rsidRDefault="00C77875" w:rsidP="00991122">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68296A4B" w14:textId="3297494E" w:rsidR="00991122" w:rsidRDefault="00991122" w:rsidP="0099112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there w</w:t>
      </w:r>
      <w:r w:rsidR="00D106D7">
        <w:rPr>
          <w:rFonts w:ascii="Arial" w:eastAsia="Times New Roman" w:hAnsi="Arial" w:cs="Arial"/>
          <w:color w:val="000000" w:themeColor="text1"/>
          <w:sz w:val="24"/>
          <w:szCs w:val="24"/>
        </w:rPr>
        <w:t>as</w:t>
      </w:r>
      <w:r>
        <w:rPr>
          <w:rFonts w:ascii="Arial" w:eastAsia="Times New Roman" w:hAnsi="Arial" w:cs="Arial"/>
          <w:color w:val="000000" w:themeColor="text1"/>
          <w:sz w:val="24"/>
          <w:szCs w:val="24"/>
        </w:rPr>
        <w:t xml:space="preserve"> no New Business, Planning Commission move to Old Business.</w:t>
      </w:r>
    </w:p>
    <w:p w14:paraId="3864ECEB" w14:textId="77777777" w:rsidR="00C77875" w:rsidRPr="00051123" w:rsidRDefault="00C77875" w:rsidP="00C77875">
      <w:pPr>
        <w:shd w:val="clear" w:color="auto" w:fill="FFFFFF"/>
        <w:spacing w:after="0" w:line="240" w:lineRule="auto"/>
        <w:jc w:val="center"/>
        <w:rPr>
          <w:rFonts w:ascii="Arial" w:hAnsi="Arial" w:cs="Arial"/>
          <w:sz w:val="24"/>
          <w:szCs w:val="24"/>
        </w:rPr>
      </w:pPr>
      <w:r w:rsidRPr="00051123">
        <w:rPr>
          <w:rFonts w:ascii="Arial" w:eastAsia="Times New Roman" w:hAnsi="Arial" w:cs="Arial"/>
          <w:b/>
          <w:bCs/>
          <w:color w:val="000000" w:themeColor="text1"/>
          <w:sz w:val="24"/>
          <w:szCs w:val="24"/>
        </w:rPr>
        <w:t>OLD BUSINESS</w:t>
      </w:r>
    </w:p>
    <w:p w14:paraId="12E1C592" w14:textId="43E3FA2C" w:rsidR="00C77875" w:rsidRDefault="00C77875" w:rsidP="00C77875">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PARK PLAN UPDATE</w:t>
      </w:r>
    </w:p>
    <w:p w14:paraId="314A6EC7" w14:textId="5E8AE0E1" w:rsidR="006301FE" w:rsidRDefault="004C4A19" w:rsidP="006301F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Nick </w:t>
      </w:r>
      <w:proofErr w:type="spellStart"/>
      <w:r>
        <w:rPr>
          <w:rFonts w:ascii="Arial" w:eastAsia="Times New Roman" w:hAnsi="Arial" w:cs="Arial"/>
          <w:color w:val="000000" w:themeColor="text1"/>
          <w:sz w:val="24"/>
          <w:szCs w:val="24"/>
        </w:rPr>
        <w:t>Gourlie</w:t>
      </w:r>
      <w:proofErr w:type="spellEnd"/>
      <w:r w:rsidR="00080766">
        <w:rPr>
          <w:rFonts w:ascii="Arial" w:eastAsia="Times New Roman" w:hAnsi="Arial" w:cs="Arial"/>
          <w:color w:val="000000" w:themeColor="text1"/>
          <w:sz w:val="24"/>
          <w:szCs w:val="24"/>
        </w:rPr>
        <w:t xml:space="preserve"> asked if </w:t>
      </w:r>
      <w:r w:rsidR="00EF6C8B">
        <w:rPr>
          <w:rFonts w:ascii="Arial" w:eastAsia="Times New Roman" w:hAnsi="Arial" w:cs="Arial"/>
          <w:color w:val="000000" w:themeColor="text1"/>
          <w:sz w:val="24"/>
          <w:szCs w:val="24"/>
        </w:rPr>
        <w:t xml:space="preserve">there </w:t>
      </w:r>
      <w:r w:rsidR="0005230D">
        <w:rPr>
          <w:rFonts w:ascii="Arial" w:eastAsia="Times New Roman" w:hAnsi="Arial" w:cs="Arial"/>
          <w:color w:val="000000" w:themeColor="text1"/>
          <w:sz w:val="24"/>
          <w:szCs w:val="24"/>
        </w:rPr>
        <w:t>are any correction</w:t>
      </w:r>
      <w:r w:rsidR="00B7422A">
        <w:rPr>
          <w:rFonts w:ascii="Arial" w:eastAsia="Times New Roman" w:hAnsi="Arial" w:cs="Arial"/>
          <w:color w:val="000000" w:themeColor="text1"/>
          <w:sz w:val="24"/>
          <w:szCs w:val="24"/>
        </w:rPr>
        <w:t>s</w:t>
      </w:r>
      <w:r w:rsidR="0005230D">
        <w:rPr>
          <w:rFonts w:ascii="Arial" w:eastAsia="Times New Roman" w:hAnsi="Arial" w:cs="Arial"/>
          <w:color w:val="000000" w:themeColor="text1"/>
          <w:sz w:val="24"/>
          <w:szCs w:val="24"/>
        </w:rPr>
        <w:t xml:space="preserve"> needed to the </w:t>
      </w:r>
      <w:r w:rsidR="00A51E71">
        <w:rPr>
          <w:rFonts w:ascii="Arial" w:eastAsia="Times New Roman" w:hAnsi="Arial" w:cs="Arial"/>
          <w:color w:val="000000" w:themeColor="text1"/>
          <w:sz w:val="24"/>
          <w:szCs w:val="24"/>
        </w:rPr>
        <w:t>Park Plan</w:t>
      </w:r>
      <w:r w:rsidR="0005230D">
        <w:rPr>
          <w:rFonts w:ascii="Arial" w:eastAsia="Times New Roman" w:hAnsi="Arial" w:cs="Arial"/>
          <w:color w:val="000000" w:themeColor="text1"/>
          <w:sz w:val="24"/>
          <w:szCs w:val="24"/>
        </w:rPr>
        <w:t xml:space="preserve"> at this time</w:t>
      </w:r>
      <w:r w:rsidR="008E1774">
        <w:rPr>
          <w:rFonts w:ascii="Arial" w:eastAsia="Times New Roman" w:hAnsi="Arial" w:cs="Arial"/>
          <w:color w:val="000000" w:themeColor="text1"/>
          <w:sz w:val="24"/>
          <w:szCs w:val="24"/>
        </w:rPr>
        <w:t>.</w:t>
      </w:r>
    </w:p>
    <w:p w14:paraId="658419D9" w14:textId="30686DD6" w:rsidR="00A51E71" w:rsidRDefault="00A51E71" w:rsidP="006301F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w:t>
      </w:r>
      <w:r w:rsidR="008E1774">
        <w:rPr>
          <w:rFonts w:ascii="Arial" w:eastAsia="Times New Roman" w:hAnsi="Arial" w:cs="Arial"/>
          <w:color w:val="000000" w:themeColor="text1"/>
          <w:sz w:val="24"/>
          <w:szCs w:val="24"/>
        </w:rPr>
        <w:t xml:space="preserve"> there needs to be more</w:t>
      </w:r>
      <w:r>
        <w:rPr>
          <w:rFonts w:ascii="Arial" w:eastAsia="Times New Roman" w:hAnsi="Arial" w:cs="Arial"/>
          <w:color w:val="000000" w:themeColor="text1"/>
          <w:sz w:val="24"/>
          <w:szCs w:val="24"/>
        </w:rPr>
        <w:t xml:space="preserve"> sidewalks </w:t>
      </w:r>
      <w:r w:rsidR="008E1774">
        <w:rPr>
          <w:rFonts w:ascii="Arial" w:eastAsia="Times New Roman" w:hAnsi="Arial" w:cs="Arial"/>
          <w:color w:val="000000" w:themeColor="text1"/>
          <w:sz w:val="24"/>
          <w:szCs w:val="24"/>
        </w:rPr>
        <w:t xml:space="preserve">put in </w:t>
      </w:r>
      <w:r>
        <w:rPr>
          <w:rFonts w:ascii="Arial" w:eastAsia="Times New Roman" w:hAnsi="Arial" w:cs="Arial"/>
          <w:color w:val="000000" w:themeColor="text1"/>
          <w:sz w:val="24"/>
          <w:szCs w:val="24"/>
        </w:rPr>
        <w:t>through</w:t>
      </w:r>
      <w:r w:rsidR="008E1774">
        <w:rPr>
          <w:rFonts w:ascii="Arial" w:eastAsia="Times New Roman" w:hAnsi="Arial" w:cs="Arial"/>
          <w:color w:val="000000" w:themeColor="text1"/>
          <w:sz w:val="24"/>
          <w:szCs w:val="24"/>
        </w:rPr>
        <w:t xml:space="preserve">out </w:t>
      </w:r>
      <w:r>
        <w:rPr>
          <w:rFonts w:ascii="Arial" w:eastAsia="Times New Roman" w:hAnsi="Arial" w:cs="Arial"/>
          <w:color w:val="000000" w:themeColor="text1"/>
          <w:sz w:val="24"/>
          <w:szCs w:val="24"/>
        </w:rPr>
        <w:t>town</w:t>
      </w:r>
      <w:r w:rsidR="008E1774">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when moving forward</w:t>
      </w:r>
      <w:r w:rsidR="008E1774">
        <w:rPr>
          <w:rFonts w:ascii="Arial" w:eastAsia="Times New Roman" w:hAnsi="Arial" w:cs="Arial"/>
          <w:color w:val="000000" w:themeColor="text1"/>
          <w:sz w:val="24"/>
          <w:szCs w:val="24"/>
        </w:rPr>
        <w:t xml:space="preserve"> with projects for the safety of the community. </w:t>
      </w:r>
    </w:p>
    <w:p w14:paraId="52B4C60C" w14:textId="040641F4" w:rsidR="003215E0" w:rsidRDefault="00A51E71"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w:t>
      </w:r>
      <w:r w:rsidR="00D106D7">
        <w:rPr>
          <w:rFonts w:ascii="Arial" w:eastAsia="Times New Roman" w:hAnsi="Arial" w:cs="Arial"/>
          <w:color w:val="000000" w:themeColor="text1"/>
          <w:sz w:val="24"/>
          <w:szCs w:val="24"/>
        </w:rPr>
        <w:t>a</w:t>
      </w:r>
      <w:r>
        <w:rPr>
          <w:rFonts w:ascii="Arial" w:eastAsia="Times New Roman" w:hAnsi="Arial" w:cs="Arial"/>
          <w:color w:val="000000" w:themeColor="text1"/>
          <w:sz w:val="24"/>
          <w:szCs w:val="24"/>
        </w:rPr>
        <w:t xml:space="preserve"> grant application has been submitted for the pathway at Happy Dell Park and the sidewalk down Evergreen to Kettle Falls High School. He </w:t>
      </w:r>
      <w:r w:rsidR="003215E0">
        <w:rPr>
          <w:rFonts w:ascii="Arial" w:eastAsia="Times New Roman" w:hAnsi="Arial" w:cs="Arial"/>
          <w:color w:val="000000" w:themeColor="text1"/>
          <w:sz w:val="24"/>
          <w:szCs w:val="24"/>
        </w:rPr>
        <w:t>stated another area through town that could use a sidewalk is from the Library to the Senior Citizens Hall.</w:t>
      </w:r>
    </w:p>
    <w:p w14:paraId="5B981857" w14:textId="1BC1155C" w:rsidR="008E1774" w:rsidRDefault="008E1774"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the recent project </w:t>
      </w:r>
      <w:r w:rsidR="00B7422A">
        <w:rPr>
          <w:rFonts w:ascii="Arial" w:eastAsia="Times New Roman" w:hAnsi="Arial" w:cs="Arial"/>
          <w:color w:val="000000" w:themeColor="text1"/>
          <w:sz w:val="24"/>
          <w:szCs w:val="24"/>
        </w:rPr>
        <w:t xml:space="preserve">in </w:t>
      </w:r>
      <w:r>
        <w:rPr>
          <w:rFonts w:ascii="Arial" w:eastAsia="Times New Roman" w:hAnsi="Arial" w:cs="Arial"/>
          <w:color w:val="000000" w:themeColor="text1"/>
          <w:sz w:val="24"/>
          <w:szCs w:val="24"/>
        </w:rPr>
        <w:t xml:space="preserve">downtown Colville </w:t>
      </w:r>
      <w:r w:rsidR="00EF6C8B">
        <w:rPr>
          <w:rFonts w:ascii="Arial" w:eastAsia="Times New Roman" w:hAnsi="Arial" w:cs="Arial"/>
          <w:color w:val="000000" w:themeColor="text1"/>
          <w:sz w:val="24"/>
          <w:szCs w:val="24"/>
        </w:rPr>
        <w:t xml:space="preserve">also focused on </w:t>
      </w:r>
      <w:r>
        <w:rPr>
          <w:rFonts w:ascii="Arial" w:eastAsia="Times New Roman" w:hAnsi="Arial" w:cs="Arial"/>
          <w:color w:val="000000" w:themeColor="text1"/>
          <w:sz w:val="24"/>
          <w:szCs w:val="24"/>
        </w:rPr>
        <w:t xml:space="preserve">redoing the sidewalks. </w:t>
      </w:r>
    </w:p>
    <w:p w14:paraId="25A8A022" w14:textId="368D73D4" w:rsidR="001B0EE7" w:rsidRDefault="008E1774"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Nick </w:t>
      </w:r>
      <w:proofErr w:type="spellStart"/>
      <w:r>
        <w:rPr>
          <w:rFonts w:ascii="Arial" w:eastAsia="Times New Roman" w:hAnsi="Arial" w:cs="Arial"/>
          <w:color w:val="000000" w:themeColor="text1"/>
          <w:sz w:val="24"/>
          <w:szCs w:val="24"/>
        </w:rPr>
        <w:t>Gourlie</w:t>
      </w:r>
      <w:proofErr w:type="spellEnd"/>
      <w:r>
        <w:rPr>
          <w:rFonts w:ascii="Arial" w:eastAsia="Times New Roman" w:hAnsi="Arial" w:cs="Arial"/>
          <w:color w:val="000000" w:themeColor="text1"/>
          <w:sz w:val="24"/>
          <w:szCs w:val="24"/>
        </w:rPr>
        <w:t xml:space="preserve"> </w:t>
      </w:r>
      <w:r w:rsidR="009B2F8C">
        <w:rPr>
          <w:rFonts w:ascii="Arial" w:eastAsia="Times New Roman" w:hAnsi="Arial" w:cs="Arial"/>
          <w:color w:val="000000" w:themeColor="text1"/>
          <w:sz w:val="24"/>
          <w:szCs w:val="24"/>
        </w:rPr>
        <w:t>asked</w:t>
      </w:r>
      <w:r w:rsidR="00C85854">
        <w:rPr>
          <w:rFonts w:ascii="Arial" w:eastAsia="Times New Roman" w:hAnsi="Arial" w:cs="Arial"/>
          <w:color w:val="000000" w:themeColor="text1"/>
          <w:sz w:val="24"/>
          <w:szCs w:val="24"/>
        </w:rPr>
        <w:t xml:space="preserve"> if the city had any competition </w:t>
      </w:r>
      <w:r w:rsidR="00F30BCB">
        <w:rPr>
          <w:rFonts w:ascii="Arial" w:eastAsia="Times New Roman" w:hAnsi="Arial" w:cs="Arial"/>
          <w:color w:val="000000" w:themeColor="text1"/>
          <w:sz w:val="24"/>
          <w:szCs w:val="24"/>
        </w:rPr>
        <w:t>for receiving the grant.</w:t>
      </w:r>
      <w:r w:rsidR="001B0EE7">
        <w:rPr>
          <w:rFonts w:ascii="Arial" w:eastAsia="Times New Roman" w:hAnsi="Arial" w:cs="Arial"/>
          <w:color w:val="000000" w:themeColor="text1"/>
          <w:sz w:val="24"/>
          <w:szCs w:val="24"/>
        </w:rPr>
        <w:t xml:space="preserve"> </w:t>
      </w:r>
      <w:r w:rsidR="00F30BCB">
        <w:rPr>
          <w:rFonts w:ascii="Arial" w:eastAsia="Times New Roman" w:hAnsi="Arial" w:cs="Arial"/>
          <w:color w:val="000000" w:themeColor="text1"/>
          <w:sz w:val="24"/>
          <w:szCs w:val="24"/>
        </w:rPr>
        <w:t xml:space="preserve">Mayor John </w:t>
      </w:r>
      <w:proofErr w:type="spellStart"/>
      <w:r w:rsidR="00F30BCB">
        <w:rPr>
          <w:rFonts w:ascii="Arial" w:eastAsia="Times New Roman" w:hAnsi="Arial" w:cs="Arial"/>
          <w:color w:val="000000" w:themeColor="text1"/>
          <w:sz w:val="24"/>
          <w:szCs w:val="24"/>
        </w:rPr>
        <w:t>Ridlington</w:t>
      </w:r>
      <w:proofErr w:type="spellEnd"/>
      <w:r w:rsidR="00F30BCB">
        <w:rPr>
          <w:rFonts w:ascii="Arial" w:eastAsia="Times New Roman" w:hAnsi="Arial" w:cs="Arial"/>
          <w:color w:val="000000" w:themeColor="text1"/>
          <w:sz w:val="24"/>
          <w:szCs w:val="24"/>
        </w:rPr>
        <w:t xml:space="preserve"> stated </w:t>
      </w:r>
      <w:r w:rsidR="001B0EE7">
        <w:rPr>
          <w:rFonts w:ascii="Arial" w:eastAsia="Times New Roman" w:hAnsi="Arial" w:cs="Arial"/>
          <w:color w:val="000000" w:themeColor="text1"/>
          <w:sz w:val="24"/>
          <w:szCs w:val="24"/>
        </w:rPr>
        <w:t>there are several cities apply</w:t>
      </w:r>
      <w:r w:rsidR="00B7422A">
        <w:rPr>
          <w:rFonts w:ascii="Arial" w:eastAsia="Times New Roman" w:hAnsi="Arial" w:cs="Arial"/>
          <w:color w:val="000000" w:themeColor="text1"/>
          <w:sz w:val="24"/>
          <w:szCs w:val="24"/>
        </w:rPr>
        <w:t>ing</w:t>
      </w:r>
      <w:r w:rsidR="001B0EE7">
        <w:rPr>
          <w:rFonts w:ascii="Arial" w:eastAsia="Times New Roman" w:hAnsi="Arial" w:cs="Arial"/>
          <w:color w:val="000000" w:themeColor="text1"/>
          <w:sz w:val="24"/>
          <w:szCs w:val="24"/>
        </w:rPr>
        <w:t xml:space="preserve"> for this grant.</w:t>
      </w:r>
    </w:p>
    <w:p w14:paraId="06FDC6C2" w14:textId="77777777" w:rsidR="005D29DC" w:rsidRDefault="001B0EE7"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the sidewalk projects can be integrated into the action plan. He explained the front of Happy Dell Park is not </w:t>
      </w:r>
      <w:r w:rsidR="000070E6">
        <w:rPr>
          <w:rFonts w:ascii="Arial" w:eastAsia="Times New Roman" w:hAnsi="Arial" w:cs="Arial"/>
          <w:color w:val="000000" w:themeColor="text1"/>
          <w:sz w:val="24"/>
          <w:szCs w:val="24"/>
        </w:rPr>
        <w:t>pedestrian</w:t>
      </w:r>
      <w:r>
        <w:rPr>
          <w:rFonts w:ascii="Arial" w:eastAsia="Times New Roman" w:hAnsi="Arial" w:cs="Arial"/>
          <w:color w:val="000000" w:themeColor="text1"/>
          <w:sz w:val="24"/>
          <w:szCs w:val="24"/>
        </w:rPr>
        <w:t xml:space="preserve"> friendly</w:t>
      </w:r>
      <w:r w:rsidR="000070E6">
        <w:rPr>
          <w:rFonts w:ascii="Arial" w:eastAsia="Times New Roman" w:hAnsi="Arial" w:cs="Arial"/>
          <w:color w:val="000000" w:themeColor="text1"/>
          <w:sz w:val="24"/>
          <w:szCs w:val="24"/>
        </w:rPr>
        <w:t xml:space="preserve"> and can be discussed in the action plan</w:t>
      </w:r>
      <w:r>
        <w:rPr>
          <w:rFonts w:ascii="Arial" w:eastAsia="Times New Roman" w:hAnsi="Arial" w:cs="Arial"/>
          <w:color w:val="000000" w:themeColor="text1"/>
          <w:sz w:val="24"/>
          <w:szCs w:val="24"/>
        </w:rPr>
        <w:t>.</w:t>
      </w:r>
    </w:p>
    <w:p w14:paraId="457A41CD" w14:textId="77777777" w:rsidR="005D29DC" w:rsidRDefault="005D29DC"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she has witnessed a neighbor parking a large truck on the sidewalk making everyone have to walk around into the street. </w:t>
      </w:r>
    </w:p>
    <w:p w14:paraId="2E8A0A63" w14:textId="25C5CAD9" w:rsidR="005D29DC" w:rsidRDefault="005D29DC"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there has never been any sidewalks </w:t>
      </w:r>
      <w:r w:rsidR="00B7422A">
        <w:rPr>
          <w:rFonts w:ascii="Arial" w:eastAsia="Times New Roman" w:hAnsi="Arial" w:cs="Arial"/>
          <w:color w:val="000000" w:themeColor="text1"/>
          <w:sz w:val="24"/>
          <w:szCs w:val="24"/>
        </w:rPr>
        <w:t>in</w:t>
      </w:r>
      <w:r>
        <w:rPr>
          <w:rFonts w:ascii="Arial" w:eastAsia="Times New Roman" w:hAnsi="Arial" w:cs="Arial"/>
          <w:color w:val="000000" w:themeColor="text1"/>
          <w:sz w:val="24"/>
          <w:szCs w:val="24"/>
        </w:rPr>
        <w:t xml:space="preserve"> Tripp’s Addition</w:t>
      </w:r>
      <w:r w:rsidR="00941C4E">
        <w:rPr>
          <w:rFonts w:ascii="Arial" w:eastAsia="Times New Roman" w:hAnsi="Arial" w:cs="Arial"/>
          <w:color w:val="000000" w:themeColor="text1"/>
          <w:sz w:val="24"/>
          <w:szCs w:val="24"/>
        </w:rPr>
        <w:t xml:space="preserve"> as well</w:t>
      </w:r>
      <w:r>
        <w:rPr>
          <w:rFonts w:ascii="Arial" w:eastAsia="Times New Roman" w:hAnsi="Arial" w:cs="Arial"/>
          <w:color w:val="000000" w:themeColor="text1"/>
          <w:sz w:val="24"/>
          <w:szCs w:val="24"/>
        </w:rPr>
        <w:t xml:space="preserve">. </w:t>
      </w:r>
    </w:p>
    <w:p w14:paraId="02C8A41F" w14:textId="47827581" w:rsidR="00AC5243" w:rsidRDefault="005D29DC"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Larry Kulesza stated </w:t>
      </w:r>
      <w:r w:rsidR="00AC5243">
        <w:rPr>
          <w:rFonts w:ascii="Arial" w:eastAsia="Times New Roman" w:hAnsi="Arial" w:cs="Arial"/>
          <w:color w:val="000000" w:themeColor="text1"/>
          <w:sz w:val="24"/>
          <w:szCs w:val="24"/>
        </w:rPr>
        <w:t xml:space="preserve">there was supposed to </w:t>
      </w:r>
      <w:r w:rsidR="00B7422A">
        <w:rPr>
          <w:rFonts w:ascii="Arial" w:eastAsia="Times New Roman" w:hAnsi="Arial" w:cs="Arial"/>
          <w:color w:val="000000" w:themeColor="text1"/>
          <w:sz w:val="24"/>
          <w:szCs w:val="24"/>
        </w:rPr>
        <w:t>be</w:t>
      </w:r>
      <w:r w:rsidR="00AC5243">
        <w:rPr>
          <w:rFonts w:ascii="Arial" w:eastAsia="Times New Roman" w:hAnsi="Arial" w:cs="Arial"/>
          <w:color w:val="000000" w:themeColor="text1"/>
          <w:sz w:val="24"/>
          <w:szCs w:val="24"/>
        </w:rPr>
        <w:t xml:space="preserve"> sidewalks</w:t>
      </w:r>
      <w:r w:rsidR="00D106D7">
        <w:rPr>
          <w:rFonts w:ascii="Arial" w:eastAsia="Times New Roman" w:hAnsi="Arial" w:cs="Arial"/>
          <w:color w:val="000000" w:themeColor="text1"/>
          <w:sz w:val="24"/>
          <w:szCs w:val="24"/>
        </w:rPr>
        <w:t xml:space="preserve"> in</w:t>
      </w:r>
      <w:r w:rsidR="00AC5243">
        <w:rPr>
          <w:rFonts w:ascii="Arial" w:eastAsia="Times New Roman" w:hAnsi="Arial" w:cs="Arial"/>
          <w:color w:val="000000" w:themeColor="text1"/>
          <w:sz w:val="24"/>
          <w:szCs w:val="24"/>
        </w:rPr>
        <w:t xml:space="preserve"> that area, but it was waved.</w:t>
      </w:r>
    </w:p>
    <w:p w14:paraId="5C3B51A4" w14:textId="0E62DBDE" w:rsidR="00AC5243" w:rsidRDefault="00AC5243"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 developers found it too expensive to place sidewalks through that area.</w:t>
      </w:r>
    </w:p>
    <w:p w14:paraId="09E95BCB" w14:textId="0E49DD24" w:rsidR="00793EC0" w:rsidRDefault="00793EC0"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Nick </w:t>
      </w:r>
      <w:proofErr w:type="spellStart"/>
      <w:r>
        <w:rPr>
          <w:rFonts w:ascii="Arial" w:eastAsia="Times New Roman" w:hAnsi="Arial" w:cs="Arial"/>
          <w:color w:val="000000" w:themeColor="text1"/>
          <w:sz w:val="24"/>
          <w:szCs w:val="24"/>
        </w:rPr>
        <w:t>Gourlie</w:t>
      </w:r>
      <w:proofErr w:type="spellEnd"/>
      <w:r>
        <w:rPr>
          <w:rFonts w:ascii="Arial" w:eastAsia="Times New Roman" w:hAnsi="Arial" w:cs="Arial"/>
          <w:color w:val="000000" w:themeColor="text1"/>
          <w:sz w:val="24"/>
          <w:szCs w:val="24"/>
        </w:rPr>
        <w:t xml:space="preserve"> suggested </w:t>
      </w:r>
      <w:r w:rsidR="00D106D7">
        <w:rPr>
          <w:rFonts w:ascii="Arial" w:eastAsia="Times New Roman" w:hAnsi="Arial" w:cs="Arial"/>
          <w:color w:val="000000" w:themeColor="text1"/>
          <w:sz w:val="24"/>
          <w:szCs w:val="24"/>
        </w:rPr>
        <w:t>creating</w:t>
      </w:r>
      <w:r>
        <w:rPr>
          <w:rFonts w:ascii="Arial" w:eastAsia="Times New Roman" w:hAnsi="Arial" w:cs="Arial"/>
          <w:color w:val="000000" w:themeColor="text1"/>
          <w:sz w:val="24"/>
          <w:szCs w:val="24"/>
        </w:rPr>
        <w:t xml:space="preserve"> a list of where there needs to be a sidewalk but asked how the driveways would be identified.</w:t>
      </w:r>
    </w:p>
    <w:p w14:paraId="4876BB5C" w14:textId="77777777" w:rsidR="00793EC0" w:rsidRDefault="00793EC0"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it would be a matter of figuring out who has what then go from there. </w:t>
      </w:r>
    </w:p>
    <w:p w14:paraId="45F3A867" w14:textId="77777777" w:rsidR="00793EC0" w:rsidRDefault="00793EC0"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suggested putting in a bike path as well.</w:t>
      </w:r>
    </w:p>
    <w:p w14:paraId="5A06D325" w14:textId="6B6677A0" w:rsidR="005B096C" w:rsidRDefault="00793EC0"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Nick </w:t>
      </w:r>
      <w:proofErr w:type="spellStart"/>
      <w:r>
        <w:rPr>
          <w:rFonts w:ascii="Arial" w:eastAsia="Times New Roman" w:hAnsi="Arial" w:cs="Arial"/>
          <w:color w:val="000000" w:themeColor="text1"/>
          <w:sz w:val="24"/>
          <w:szCs w:val="24"/>
        </w:rPr>
        <w:t>Gourlie</w:t>
      </w:r>
      <w:proofErr w:type="spellEnd"/>
      <w:r>
        <w:rPr>
          <w:rFonts w:ascii="Arial" w:eastAsia="Times New Roman" w:hAnsi="Arial" w:cs="Arial"/>
          <w:color w:val="000000" w:themeColor="text1"/>
          <w:sz w:val="24"/>
          <w:szCs w:val="24"/>
        </w:rPr>
        <w:t xml:space="preserve"> </w:t>
      </w:r>
      <w:r w:rsidR="00D94246">
        <w:rPr>
          <w:rFonts w:ascii="Arial" w:eastAsia="Times New Roman" w:hAnsi="Arial" w:cs="Arial"/>
          <w:color w:val="000000" w:themeColor="text1"/>
          <w:sz w:val="24"/>
          <w:szCs w:val="24"/>
        </w:rPr>
        <w:t xml:space="preserve">stated there needs to </w:t>
      </w:r>
      <w:r w:rsidR="00254F07">
        <w:rPr>
          <w:rFonts w:ascii="Arial" w:eastAsia="Times New Roman" w:hAnsi="Arial" w:cs="Arial"/>
          <w:color w:val="000000" w:themeColor="text1"/>
          <w:sz w:val="24"/>
          <w:szCs w:val="24"/>
        </w:rPr>
        <w:t>be</w:t>
      </w:r>
      <w:r w:rsidR="00D94246">
        <w:rPr>
          <w:rFonts w:ascii="Arial" w:eastAsia="Times New Roman" w:hAnsi="Arial" w:cs="Arial"/>
          <w:color w:val="000000" w:themeColor="text1"/>
          <w:sz w:val="24"/>
          <w:szCs w:val="24"/>
        </w:rPr>
        <w:t xml:space="preserve"> drainage</w:t>
      </w:r>
      <w:r w:rsidR="005B096C">
        <w:rPr>
          <w:rFonts w:ascii="Arial" w:eastAsia="Times New Roman" w:hAnsi="Arial" w:cs="Arial"/>
          <w:color w:val="000000" w:themeColor="text1"/>
          <w:sz w:val="24"/>
          <w:szCs w:val="24"/>
        </w:rPr>
        <w:t xml:space="preserve"> included wherever the sidewalks are placed. </w:t>
      </w:r>
    </w:p>
    <w:p w14:paraId="2319465E" w14:textId="6BF26469" w:rsidR="00254F07" w:rsidRDefault="00D94246"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292FC0">
        <w:rPr>
          <w:rFonts w:ascii="Arial" w:eastAsia="Times New Roman" w:hAnsi="Arial" w:cs="Arial"/>
          <w:color w:val="000000" w:themeColor="text1"/>
          <w:sz w:val="24"/>
          <w:szCs w:val="24"/>
        </w:rPr>
        <w:t xml:space="preserve">Planning Commission Member Larry Kulesza </w:t>
      </w:r>
      <w:r w:rsidR="0006142B">
        <w:rPr>
          <w:rFonts w:ascii="Arial" w:eastAsia="Times New Roman" w:hAnsi="Arial" w:cs="Arial"/>
          <w:color w:val="000000" w:themeColor="text1"/>
          <w:sz w:val="24"/>
          <w:szCs w:val="24"/>
        </w:rPr>
        <w:t xml:space="preserve">suggested deleting the information with a line through it and </w:t>
      </w:r>
      <w:r w:rsidR="00292FC0">
        <w:rPr>
          <w:rFonts w:ascii="Arial" w:eastAsia="Times New Roman" w:hAnsi="Arial" w:cs="Arial"/>
          <w:color w:val="000000" w:themeColor="text1"/>
          <w:sz w:val="24"/>
          <w:szCs w:val="24"/>
        </w:rPr>
        <w:t>compar</w:t>
      </w:r>
      <w:r w:rsidR="00E630A5">
        <w:rPr>
          <w:rFonts w:ascii="Arial" w:eastAsia="Times New Roman" w:hAnsi="Arial" w:cs="Arial"/>
          <w:color w:val="000000" w:themeColor="text1"/>
          <w:sz w:val="24"/>
          <w:szCs w:val="24"/>
        </w:rPr>
        <w:t>ing</w:t>
      </w:r>
      <w:r w:rsidR="00292FC0">
        <w:rPr>
          <w:rFonts w:ascii="Arial" w:eastAsia="Times New Roman" w:hAnsi="Arial" w:cs="Arial"/>
          <w:color w:val="000000" w:themeColor="text1"/>
          <w:sz w:val="24"/>
          <w:szCs w:val="24"/>
        </w:rPr>
        <w:t xml:space="preserve"> </w:t>
      </w:r>
      <w:r w:rsidR="00E630A5">
        <w:rPr>
          <w:rFonts w:ascii="Arial" w:eastAsia="Times New Roman" w:hAnsi="Arial" w:cs="Arial"/>
          <w:color w:val="000000" w:themeColor="text1"/>
          <w:sz w:val="24"/>
          <w:szCs w:val="24"/>
        </w:rPr>
        <w:t xml:space="preserve">the </w:t>
      </w:r>
      <w:r w:rsidR="00292FC0">
        <w:rPr>
          <w:rFonts w:ascii="Arial" w:eastAsia="Times New Roman" w:hAnsi="Arial" w:cs="Arial"/>
          <w:color w:val="000000" w:themeColor="text1"/>
          <w:sz w:val="24"/>
          <w:szCs w:val="24"/>
        </w:rPr>
        <w:t>Comprehensive Plan</w:t>
      </w:r>
      <w:r w:rsidR="00E630A5">
        <w:rPr>
          <w:rFonts w:ascii="Arial" w:eastAsia="Times New Roman" w:hAnsi="Arial" w:cs="Arial"/>
          <w:color w:val="000000" w:themeColor="text1"/>
          <w:sz w:val="24"/>
          <w:szCs w:val="24"/>
        </w:rPr>
        <w:t xml:space="preserve"> to the E copy</w:t>
      </w:r>
      <w:r w:rsidR="00292FC0">
        <w:rPr>
          <w:rFonts w:ascii="Arial" w:eastAsia="Times New Roman" w:hAnsi="Arial" w:cs="Arial"/>
          <w:color w:val="000000" w:themeColor="text1"/>
          <w:sz w:val="24"/>
          <w:szCs w:val="24"/>
        </w:rPr>
        <w:t xml:space="preserve">. </w:t>
      </w:r>
    </w:p>
    <w:p w14:paraId="4D030B40" w14:textId="3D9AE02B" w:rsidR="00E630A5" w:rsidRDefault="005D0B9B"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Kettle Falls </w:t>
      </w:r>
      <w:r w:rsidR="00937DED">
        <w:rPr>
          <w:rFonts w:ascii="Arial" w:eastAsia="Times New Roman" w:hAnsi="Arial" w:cs="Arial"/>
          <w:color w:val="000000" w:themeColor="text1"/>
          <w:sz w:val="24"/>
          <w:szCs w:val="24"/>
        </w:rPr>
        <w:t>Downtown</w:t>
      </w:r>
      <w:r>
        <w:rPr>
          <w:rFonts w:ascii="Arial" w:eastAsia="Times New Roman" w:hAnsi="Arial" w:cs="Arial"/>
          <w:color w:val="000000" w:themeColor="text1"/>
          <w:sz w:val="24"/>
          <w:szCs w:val="24"/>
        </w:rPr>
        <w:t xml:space="preserve"> Park had new improvements </w:t>
      </w:r>
      <w:r w:rsidR="00937DED">
        <w:rPr>
          <w:rFonts w:ascii="Arial" w:eastAsia="Times New Roman" w:hAnsi="Arial" w:cs="Arial"/>
          <w:color w:val="000000" w:themeColor="text1"/>
          <w:sz w:val="24"/>
          <w:szCs w:val="24"/>
        </w:rPr>
        <w:t xml:space="preserve">under the same category. </w:t>
      </w:r>
    </w:p>
    <w:p w14:paraId="00CEB681" w14:textId="6C3956D9" w:rsidR="00937DED" w:rsidRDefault="00937DED"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Planning Commission Member Larry Kulesza stated the Parks Committee presented the information like that.</w:t>
      </w:r>
    </w:p>
    <w:p w14:paraId="6EC5AD74" w14:textId="7FCCBA40" w:rsidR="00937DED" w:rsidRDefault="00937DED"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there is still a Parks Committee. 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no.</w:t>
      </w:r>
    </w:p>
    <w:p w14:paraId="1CE3BF14" w14:textId="06A9F8DC" w:rsidR="003C3DC5" w:rsidRDefault="00937DED"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stated</w:t>
      </w:r>
      <w:r w:rsidR="00F966C1">
        <w:rPr>
          <w:rFonts w:ascii="Arial" w:eastAsia="Times New Roman" w:hAnsi="Arial" w:cs="Arial"/>
          <w:color w:val="000000" w:themeColor="text1"/>
          <w:sz w:val="24"/>
          <w:szCs w:val="24"/>
        </w:rPr>
        <w:t xml:space="preserve"> </w:t>
      </w:r>
      <w:r w:rsidR="008537FB">
        <w:rPr>
          <w:rFonts w:ascii="Arial" w:eastAsia="Times New Roman" w:hAnsi="Arial" w:cs="Arial"/>
          <w:color w:val="000000" w:themeColor="text1"/>
          <w:sz w:val="24"/>
          <w:szCs w:val="24"/>
        </w:rPr>
        <w:t>when</w:t>
      </w:r>
      <w:r w:rsidR="00022C6C">
        <w:rPr>
          <w:rFonts w:ascii="Arial" w:eastAsia="Times New Roman" w:hAnsi="Arial" w:cs="Arial"/>
          <w:color w:val="000000" w:themeColor="text1"/>
          <w:sz w:val="24"/>
          <w:szCs w:val="24"/>
        </w:rPr>
        <w:t xml:space="preserve"> submitting the grant </w:t>
      </w:r>
      <w:r w:rsidR="00CF37F5">
        <w:rPr>
          <w:rFonts w:ascii="Arial" w:eastAsia="Times New Roman" w:hAnsi="Arial" w:cs="Arial"/>
          <w:color w:val="000000" w:themeColor="text1"/>
          <w:sz w:val="24"/>
          <w:szCs w:val="24"/>
        </w:rPr>
        <w:t>application,</w:t>
      </w:r>
      <w:r w:rsidR="00022C6C">
        <w:rPr>
          <w:rFonts w:ascii="Arial" w:eastAsia="Times New Roman" w:hAnsi="Arial" w:cs="Arial"/>
          <w:color w:val="000000" w:themeColor="text1"/>
          <w:sz w:val="24"/>
          <w:szCs w:val="24"/>
        </w:rPr>
        <w:t xml:space="preserve"> it is important to </w:t>
      </w:r>
      <w:r w:rsidR="00A6069B">
        <w:rPr>
          <w:rFonts w:ascii="Arial" w:eastAsia="Times New Roman" w:hAnsi="Arial" w:cs="Arial"/>
          <w:color w:val="000000" w:themeColor="text1"/>
          <w:sz w:val="24"/>
          <w:szCs w:val="24"/>
        </w:rPr>
        <w:t>give</w:t>
      </w:r>
      <w:r w:rsidR="00022C6C">
        <w:rPr>
          <w:rFonts w:ascii="Arial" w:eastAsia="Times New Roman" w:hAnsi="Arial" w:cs="Arial"/>
          <w:color w:val="000000" w:themeColor="text1"/>
          <w:sz w:val="24"/>
          <w:szCs w:val="24"/>
        </w:rPr>
        <w:t xml:space="preserve"> an inventory of</w:t>
      </w:r>
      <w:r w:rsidR="008537FB">
        <w:rPr>
          <w:rFonts w:ascii="Arial" w:eastAsia="Times New Roman" w:hAnsi="Arial" w:cs="Arial"/>
          <w:color w:val="000000" w:themeColor="text1"/>
          <w:sz w:val="24"/>
          <w:szCs w:val="24"/>
        </w:rPr>
        <w:t xml:space="preserve"> goals and objectives</w:t>
      </w:r>
      <w:r w:rsidR="00CF37F5">
        <w:rPr>
          <w:rFonts w:ascii="Arial" w:eastAsia="Times New Roman" w:hAnsi="Arial" w:cs="Arial"/>
          <w:color w:val="000000" w:themeColor="text1"/>
          <w:sz w:val="24"/>
          <w:szCs w:val="24"/>
        </w:rPr>
        <w:t xml:space="preserve"> for that project</w:t>
      </w:r>
      <w:r w:rsidR="008537FB">
        <w:rPr>
          <w:rFonts w:ascii="Arial" w:eastAsia="Times New Roman" w:hAnsi="Arial" w:cs="Arial"/>
          <w:color w:val="000000" w:themeColor="text1"/>
          <w:sz w:val="24"/>
          <w:szCs w:val="24"/>
        </w:rPr>
        <w:t>.</w:t>
      </w:r>
      <w:r w:rsidR="00022C6C">
        <w:rPr>
          <w:rFonts w:ascii="Arial" w:eastAsia="Times New Roman" w:hAnsi="Arial" w:cs="Arial"/>
          <w:color w:val="000000" w:themeColor="text1"/>
          <w:sz w:val="24"/>
          <w:szCs w:val="24"/>
        </w:rPr>
        <w:t xml:space="preserve"> Furthermore, if </w:t>
      </w:r>
      <w:r w:rsidR="0064651D">
        <w:rPr>
          <w:rFonts w:ascii="Arial" w:eastAsia="Times New Roman" w:hAnsi="Arial" w:cs="Arial"/>
          <w:color w:val="000000" w:themeColor="text1"/>
          <w:sz w:val="24"/>
          <w:szCs w:val="24"/>
        </w:rPr>
        <w:t>you can show</w:t>
      </w:r>
      <w:r w:rsidR="003E423E">
        <w:rPr>
          <w:rFonts w:ascii="Arial" w:eastAsia="Times New Roman" w:hAnsi="Arial" w:cs="Arial"/>
          <w:color w:val="000000" w:themeColor="text1"/>
          <w:sz w:val="24"/>
          <w:szCs w:val="24"/>
        </w:rPr>
        <w:t xml:space="preserve"> there has been an</w:t>
      </w:r>
      <w:r w:rsidR="0064651D">
        <w:rPr>
          <w:rFonts w:ascii="Arial" w:eastAsia="Times New Roman" w:hAnsi="Arial" w:cs="Arial"/>
          <w:color w:val="000000" w:themeColor="text1"/>
          <w:sz w:val="24"/>
          <w:szCs w:val="24"/>
        </w:rPr>
        <w:t xml:space="preserve"> attempt </w:t>
      </w:r>
      <w:r w:rsidR="003E423E">
        <w:rPr>
          <w:rFonts w:ascii="Arial" w:eastAsia="Times New Roman" w:hAnsi="Arial" w:cs="Arial"/>
          <w:color w:val="000000" w:themeColor="text1"/>
          <w:sz w:val="24"/>
          <w:szCs w:val="24"/>
        </w:rPr>
        <w:t>to</w:t>
      </w:r>
      <w:r w:rsidR="0064651D">
        <w:rPr>
          <w:rFonts w:ascii="Arial" w:eastAsia="Times New Roman" w:hAnsi="Arial" w:cs="Arial"/>
          <w:color w:val="000000" w:themeColor="text1"/>
          <w:sz w:val="24"/>
          <w:szCs w:val="24"/>
        </w:rPr>
        <w:t xml:space="preserve"> includ</w:t>
      </w:r>
      <w:r w:rsidR="003E423E">
        <w:rPr>
          <w:rFonts w:ascii="Arial" w:eastAsia="Times New Roman" w:hAnsi="Arial" w:cs="Arial"/>
          <w:color w:val="000000" w:themeColor="text1"/>
          <w:sz w:val="24"/>
          <w:szCs w:val="24"/>
        </w:rPr>
        <w:t>e</w:t>
      </w:r>
      <w:r w:rsidR="0064651D">
        <w:rPr>
          <w:rFonts w:ascii="Arial" w:eastAsia="Times New Roman" w:hAnsi="Arial" w:cs="Arial"/>
          <w:color w:val="000000" w:themeColor="text1"/>
          <w:sz w:val="24"/>
          <w:szCs w:val="24"/>
        </w:rPr>
        <w:t xml:space="preserve"> </w:t>
      </w:r>
      <w:r w:rsidR="00A6069B">
        <w:rPr>
          <w:rFonts w:ascii="Arial" w:eastAsia="Times New Roman" w:hAnsi="Arial" w:cs="Arial"/>
          <w:color w:val="000000" w:themeColor="text1"/>
          <w:sz w:val="24"/>
          <w:szCs w:val="24"/>
        </w:rPr>
        <w:t>the public</w:t>
      </w:r>
      <w:r w:rsidR="00255426">
        <w:rPr>
          <w:rFonts w:ascii="Arial" w:eastAsia="Times New Roman" w:hAnsi="Arial" w:cs="Arial"/>
          <w:color w:val="000000" w:themeColor="text1"/>
          <w:sz w:val="24"/>
          <w:szCs w:val="24"/>
        </w:rPr>
        <w:t xml:space="preserve"> with </w:t>
      </w:r>
      <w:r w:rsidR="00242067">
        <w:rPr>
          <w:rFonts w:ascii="Arial" w:eastAsia="Times New Roman" w:hAnsi="Arial" w:cs="Arial"/>
          <w:color w:val="000000" w:themeColor="text1"/>
          <w:sz w:val="24"/>
          <w:szCs w:val="24"/>
        </w:rPr>
        <w:t>these steps</w:t>
      </w:r>
      <w:r w:rsidR="00CE0B17">
        <w:rPr>
          <w:rFonts w:ascii="Arial" w:eastAsia="Times New Roman" w:hAnsi="Arial" w:cs="Arial"/>
          <w:color w:val="000000" w:themeColor="text1"/>
          <w:sz w:val="24"/>
          <w:szCs w:val="24"/>
        </w:rPr>
        <w:t>,</w:t>
      </w:r>
      <w:r w:rsidR="003C3DC5">
        <w:rPr>
          <w:rFonts w:ascii="Arial" w:eastAsia="Times New Roman" w:hAnsi="Arial" w:cs="Arial"/>
          <w:color w:val="000000" w:themeColor="text1"/>
          <w:sz w:val="24"/>
          <w:szCs w:val="24"/>
        </w:rPr>
        <w:t xml:space="preserve"> it looks better</w:t>
      </w:r>
      <w:r w:rsidR="00CE0B17">
        <w:rPr>
          <w:rFonts w:ascii="Arial" w:eastAsia="Times New Roman" w:hAnsi="Arial" w:cs="Arial"/>
          <w:color w:val="000000" w:themeColor="text1"/>
          <w:sz w:val="24"/>
          <w:szCs w:val="24"/>
        </w:rPr>
        <w:t xml:space="preserve"> through the </w:t>
      </w:r>
      <w:r w:rsidR="003C3DC5">
        <w:rPr>
          <w:rFonts w:ascii="Arial" w:eastAsia="Times New Roman" w:hAnsi="Arial" w:cs="Arial"/>
          <w:color w:val="000000" w:themeColor="text1"/>
          <w:sz w:val="24"/>
          <w:szCs w:val="24"/>
        </w:rPr>
        <w:t>application process.</w:t>
      </w:r>
    </w:p>
    <w:p w14:paraId="3A6E3A9C" w14:textId="083DA0AA" w:rsidR="008B312B" w:rsidRDefault="003C3DC5"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on Page 9 in the Parks Plan </w:t>
      </w:r>
      <w:r w:rsidR="00156C82">
        <w:rPr>
          <w:rFonts w:ascii="Arial" w:eastAsia="Times New Roman" w:hAnsi="Arial" w:cs="Arial"/>
          <w:color w:val="000000" w:themeColor="text1"/>
          <w:sz w:val="24"/>
          <w:szCs w:val="24"/>
        </w:rPr>
        <w:t xml:space="preserve">it says </w:t>
      </w:r>
      <w:r>
        <w:rPr>
          <w:rFonts w:ascii="Arial" w:eastAsia="Times New Roman" w:hAnsi="Arial" w:cs="Arial"/>
          <w:color w:val="000000" w:themeColor="text1"/>
          <w:sz w:val="24"/>
          <w:szCs w:val="24"/>
        </w:rPr>
        <w:t xml:space="preserve">the </w:t>
      </w:r>
      <w:r w:rsidR="00156C82">
        <w:rPr>
          <w:rFonts w:ascii="Arial" w:eastAsia="Times New Roman" w:hAnsi="Arial" w:cs="Arial"/>
          <w:color w:val="000000" w:themeColor="text1"/>
          <w:sz w:val="24"/>
          <w:szCs w:val="24"/>
        </w:rPr>
        <w:t xml:space="preserve">city and </w:t>
      </w:r>
      <w:r>
        <w:rPr>
          <w:rFonts w:ascii="Arial" w:eastAsia="Times New Roman" w:hAnsi="Arial" w:cs="Arial"/>
          <w:color w:val="000000" w:themeColor="text1"/>
          <w:sz w:val="24"/>
          <w:szCs w:val="24"/>
        </w:rPr>
        <w:t>Kettle Falls School District owns</w:t>
      </w:r>
      <w:r w:rsidR="00156C82">
        <w:rPr>
          <w:rFonts w:ascii="Arial" w:eastAsia="Times New Roman" w:hAnsi="Arial" w:cs="Arial"/>
          <w:color w:val="000000" w:themeColor="text1"/>
          <w:sz w:val="24"/>
          <w:szCs w:val="24"/>
        </w:rPr>
        <w:t xml:space="preserve"> the Gibson Field</w:t>
      </w:r>
      <w:r>
        <w:rPr>
          <w:rFonts w:ascii="Arial" w:eastAsia="Times New Roman" w:hAnsi="Arial" w:cs="Arial"/>
          <w:color w:val="000000" w:themeColor="text1"/>
          <w:sz w:val="24"/>
          <w:szCs w:val="24"/>
        </w:rPr>
        <w:t>, however the city no longer owns part of it.</w:t>
      </w:r>
    </w:p>
    <w:p w14:paraId="6C122D33" w14:textId="18D18E83" w:rsidR="00937DED" w:rsidRDefault="008D014F"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the plan is to remove the information with a line through it, add objectives and work on</w:t>
      </w:r>
      <w:r w:rsidR="00D106D7">
        <w:rPr>
          <w:rFonts w:ascii="Arial" w:eastAsia="Times New Roman" w:hAnsi="Arial" w:cs="Arial"/>
          <w:color w:val="000000" w:themeColor="text1"/>
          <w:sz w:val="24"/>
          <w:szCs w:val="24"/>
        </w:rPr>
        <w:t xml:space="preserve"> the</w:t>
      </w:r>
      <w:r>
        <w:rPr>
          <w:rFonts w:ascii="Arial" w:eastAsia="Times New Roman" w:hAnsi="Arial" w:cs="Arial"/>
          <w:color w:val="000000" w:themeColor="text1"/>
          <w:sz w:val="24"/>
          <w:szCs w:val="24"/>
        </w:rPr>
        <w:t xml:space="preserve"> action plan.</w:t>
      </w:r>
    </w:p>
    <w:p w14:paraId="0AD06596" w14:textId="4B98A323" w:rsidR="000D0CEF" w:rsidRDefault="000D0CEF" w:rsidP="001B0EE7">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UPDATE ON POOL</w:t>
      </w:r>
    </w:p>
    <w:p w14:paraId="39B74178" w14:textId="7F6F0FCD" w:rsidR="000D0CEF" w:rsidRDefault="000D0CEF"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how the progress was </w:t>
      </w:r>
      <w:r w:rsidR="00724C20">
        <w:rPr>
          <w:rFonts w:ascii="Arial" w:eastAsia="Times New Roman" w:hAnsi="Arial" w:cs="Arial"/>
          <w:color w:val="000000" w:themeColor="text1"/>
          <w:sz w:val="24"/>
          <w:szCs w:val="24"/>
        </w:rPr>
        <w:t xml:space="preserve">going </w:t>
      </w:r>
      <w:r w:rsidR="00941C4E">
        <w:rPr>
          <w:rFonts w:ascii="Arial" w:eastAsia="Times New Roman" w:hAnsi="Arial" w:cs="Arial"/>
          <w:color w:val="000000" w:themeColor="text1"/>
          <w:sz w:val="24"/>
          <w:szCs w:val="24"/>
        </w:rPr>
        <w:t>on</w:t>
      </w:r>
      <w:r>
        <w:rPr>
          <w:rFonts w:ascii="Arial" w:eastAsia="Times New Roman" w:hAnsi="Arial" w:cs="Arial"/>
          <w:color w:val="000000" w:themeColor="text1"/>
          <w:sz w:val="24"/>
          <w:szCs w:val="24"/>
        </w:rPr>
        <w:t xml:space="preserve"> the pool.</w:t>
      </w:r>
    </w:p>
    <w:p w14:paraId="42B8CEC0" w14:textId="060C4FAA" w:rsidR="000D0CEF" w:rsidRDefault="000D0CEF" w:rsidP="001B0EE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 election is at 83% in favor as of </w:t>
      </w:r>
      <w:r w:rsidR="00582730">
        <w:rPr>
          <w:rFonts w:ascii="Arial" w:eastAsia="Times New Roman" w:hAnsi="Arial" w:cs="Arial"/>
          <w:color w:val="000000" w:themeColor="text1"/>
          <w:sz w:val="24"/>
          <w:szCs w:val="24"/>
        </w:rPr>
        <w:t>now</w:t>
      </w:r>
      <w:r>
        <w:rPr>
          <w:rFonts w:ascii="Arial" w:eastAsia="Times New Roman" w:hAnsi="Arial" w:cs="Arial"/>
          <w:color w:val="000000" w:themeColor="text1"/>
          <w:sz w:val="24"/>
          <w:szCs w:val="24"/>
        </w:rPr>
        <w:t>.</w:t>
      </w:r>
    </w:p>
    <w:p w14:paraId="0C485FC0" w14:textId="71EF34BF" w:rsidR="00C77875" w:rsidRDefault="00C77875" w:rsidP="00C77875">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SHORELINE MASTER PLAN GRANT UPDATE</w:t>
      </w:r>
    </w:p>
    <w:p w14:paraId="382D8DD4" w14:textId="43A2AA07" w:rsidR="00B90F44" w:rsidRDefault="004C4A19" w:rsidP="00B90F44">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w:t>
      </w:r>
      <w:r w:rsidR="00724C20">
        <w:rPr>
          <w:rFonts w:ascii="Arial" w:eastAsia="Times New Roman" w:hAnsi="Arial" w:cs="Arial"/>
          <w:color w:val="000000" w:themeColor="text1"/>
          <w:sz w:val="24"/>
          <w:szCs w:val="24"/>
        </w:rPr>
        <w:t xml:space="preserve"> </w:t>
      </w:r>
      <w:r w:rsidR="0076206B">
        <w:rPr>
          <w:rFonts w:ascii="Arial" w:eastAsia="Times New Roman" w:hAnsi="Arial" w:cs="Arial"/>
          <w:color w:val="000000" w:themeColor="text1"/>
          <w:sz w:val="24"/>
          <w:szCs w:val="24"/>
        </w:rPr>
        <w:t xml:space="preserve">she emailed a letter of questions pertaining to the Shoreline Mater Plan update to Stevens County. She explained the letter was </w:t>
      </w:r>
      <w:r w:rsidR="00D106D7">
        <w:rPr>
          <w:rFonts w:ascii="Arial" w:eastAsia="Times New Roman" w:hAnsi="Arial" w:cs="Arial"/>
          <w:color w:val="000000" w:themeColor="text1"/>
          <w:sz w:val="24"/>
          <w:szCs w:val="24"/>
        </w:rPr>
        <w:t>mailed</w:t>
      </w:r>
      <w:r w:rsidR="0076206B">
        <w:rPr>
          <w:rFonts w:ascii="Arial" w:eastAsia="Times New Roman" w:hAnsi="Arial" w:cs="Arial"/>
          <w:color w:val="000000" w:themeColor="text1"/>
          <w:sz w:val="24"/>
          <w:szCs w:val="24"/>
        </w:rPr>
        <w:t xml:space="preserve"> to Northport and Marcus as </w:t>
      </w:r>
      <w:r w:rsidR="00B90F44">
        <w:rPr>
          <w:rFonts w:ascii="Arial" w:eastAsia="Times New Roman" w:hAnsi="Arial" w:cs="Arial"/>
          <w:color w:val="000000" w:themeColor="text1"/>
          <w:sz w:val="24"/>
          <w:szCs w:val="24"/>
        </w:rPr>
        <w:t>well but ha</w:t>
      </w:r>
      <w:r w:rsidR="00B7422A">
        <w:rPr>
          <w:rFonts w:ascii="Arial" w:eastAsia="Times New Roman" w:hAnsi="Arial" w:cs="Arial"/>
          <w:color w:val="000000" w:themeColor="text1"/>
          <w:sz w:val="24"/>
          <w:szCs w:val="24"/>
        </w:rPr>
        <w:t>s</w:t>
      </w:r>
      <w:r w:rsidR="00B90F44">
        <w:rPr>
          <w:rFonts w:ascii="Arial" w:eastAsia="Times New Roman" w:hAnsi="Arial" w:cs="Arial"/>
          <w:color w:val="000000" w:themeColor="text1"/>
          <w:sz w:val="24"/>
          <w:szCs w:val="24"/>
        </w:rPr>
        <w:t xml:space="preserve"> not received a response back.</w:t>
      </w:r>
    </w:p>
    <w:p w14:paraId="4A736A1A" w14:textId="12AC2DAA" w:rsidR="00C028F9" w:rsidRDefault="00C028F9" w:rsidP="00C77875">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2022 BUDGET REQUEST</w:t>
      </w:r>
    </w:p>
    <w:p w14:paraId="2438F218" w14:textId="29E06B9D" w:rsidR="00BC7901" w:rsidRDefault="003F49F2"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w:t>
      </w:r>
      <w:r w:rsidR="00E21FDE">
        <w:rPr>
          <w:rFonts w:ascii="Arial" w:eastAsia="Times New Roman" w:hAnsi="Arial" w:cs="Arial"/>
          <w:color w:val="000000" w:themeColor="text1"/>
          <w:sz w:val="24"/>
          <w:szCs w:val="24"/>
        </w:rPr>
        <w:t xml:space="preserve">uggested </w:t>
      </w:r>
      <w:r w:rsidR="00154F66">
        <w:rPr>
          <w:rFonts w:ascii="Arial" w:eastAsia="Times New Roman" w:hAnsi="Arial" w:cs="Arial"/>
          <w:color w:val="000000" w:themeColor="text1"/>
          <w:sz w:val="24"/>
          <w:szCs w:val="24"/>
        </w:rPr>
        <w:t xml:space="preserve">the Planning Commission draft </w:t>
      </w:r>
      <w:r w:rsidR="00BC7901">
        <w:rPr>
          <w:rFonts w:ascii="Arial" w:eastAsia="Times New Roman" w:hAnsi="Arial" w:cs="Arial"/>
          <w:color w:val="000000" w:themeColor="text1"/>
          <w:sz w:val="24"/>
          <w:szCs w:val="24"/>
        </w:rPr>
        <w:t>a budget</w:t>
      </w:r>
      <w:r w:rsidR="00154F66">
        <w:rPr>
          <w:rFonts w:ascii="Arial" w:eastAsia="Times New Roman" w:hAnsi="Arial" w:cs="Arial"/>
          <w:color w:val="000000" w:themeColor="text1"/>
          <w:sz w:val="24"/>
          <w:szCs w:val="24"/>
        </w:rPr>
        <w:t xml:space="preserve"> </w:t>
      </w:r>
      <w:r w:rsidR="00D17CA0">
        <w:rPr>
          <w:rFonts w:ascii="Arial" w:eastAsia="Times New Roman" w:hAnsi="Arial" w:cs="Arial"/>
          <w:color w:val="000000" w:themeColor="text1"/>
          <w:sz w:val="24"/>
          <w:szCs w:val="24"/>
        </w:rPr>
        <w:t>to be</w:t>
      </w:r>
      <w:r w:rsidR="00154F66">
        <w:rPr>
          <w:rFonts w:ascii="Arial" w:eastAsia="Times New Roman" w:hAnsi="Arial" w:cs="Arial"/>
          <w:color w:val="000000" w:themeColor="text1"/>
          <w:sz w:val="24"/>
          <w:szCs w:val="24"/>
        </w:rPr>
        <w:t xml:space="preserve"> </w:t>
      </w:r>
      <w:r w:rsidR="00BC7901">
        <w:rPr>
          <w:rFonts w:ascii="Arial" w:eastAsia="Times New Roman" w:hAnsi="Arial" w:cs="Arial"/>
          <w:color w:val="000000" w:themeColor="text1"/>
          <w:sz w:val="24"/>
          <w:szCs w:val="24"/>
        </w:rPr>
        <w:t>present</w:t>
      </w:r>
      <w:r w:rsidR="00D17CA0">
        <w:rPr>
          <w:rFonts w:ascii="Arial" w:eastAsia="Times New Roman" w:hAnsi="Arial" w:cs="Arial"/>
          <w:color w:val="000000" w:themeColor="text1"/>
          <w:sz w:val="24"/>
          <w:szCs w:val="24"/>
        </w:rPr>
        <w:t>ed</w:t>
      </w:r>
      <w:r w:rsidR="00BC7901">
        <w:rPr>
          <w:rFonts w:ascii="Arial" w:eastAsia="Times New Roman" w:hAnsi="Arial" w:cs="Arial"/>
          <w:color w:val="000000" w:themeColor="text1"/>
          <w:sz w:val="24"/>
          <w:szCs w:val="24"/>
        </w:rPr>
        <w:t xml:space="preserve"> </w:t>
      </w:r>
      <w:r w:rsidR="00154F66">
        <w:rPr>
          <w:rFonts w:ascii="Arial" w:eastAsia="Times New Roman" w:hAnsi="Arial" w:cs="Arial"/>
          <w:color w:val="000000" w:themeColor="text1"/>
          <w:sz w:val="24"/>
          <w:szCs w:val="24"/>
        </w:rPr>
        <w:t xml:space="preserve">at tomorrow night’s </w:t>
      </w:r>
      <w:r w:rsidR="00480168">
        <w:rPr>
          <w:rFonts w:ascii="Arial" w:eastAsia="Times New Roman" w:hAnsi="Arial" w:cs="Arial"/>
          <w:color w:val="000000" w:themeColor="text1"/>
          <w:sz w:val="24"/>
          <w:szCs w:val="24"/>
        </w:rPr>
        <w:t>Budget Workshop Meeting</w:t>
      </w:r>
      <w:r w:rsidR="00BC7901">
        <w:rPr>
          <w:rFonts w:ascii="Arial" w:eastAsia="Times New Roman" w:hAnsi="Arial" w:cs="Arial"/>
          <w:color w:val="000000" w:themeColor="text1"/>
          <w:sz w:val="24"/>
          <w:szCs w:val="24"/>
        </w:rPr>
        <w:t>.</w:t>
      </w:r>
    </w:p>
    <w:p w14:paraId="41DF16EF" w14:textId="2E2CC9A7" w:rsidR="00715FD5" w:rsidRDefault="00154F66"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because the action plan has not been completed and this is a new process </w:t>
      </w:r>
      <w:r w:rsidR="00715FD5">
        <w:rPr>
          <w:rFonts w:ascii="Arial" w:eastAsia="Times New Roman" w:hAnsi="Arial" w:cs="Arial"/>
          <w:color w:val="000000" w:themeColor="text1"/>
          <w:sz w:val="24"/>
          <w:szCs w:val="24"/>
        </w:rPr>
        <w:t>for the Planning Commission, he could write up a rough draft with a dollar amount attached to present.</w:t>
      </w:r>
    </w:p>
    <w:p w14:paraId="0740DBFF" w14:textId="029D80A7" w:rsidR="00715FD5" w:rsidRDefault="00715FD5"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Planning Commission can present a price range to City Council.</w:t>
      </w:r>
    </w:p>
    <w:p w14:paraId="56F97E5F" w14:textId="536F6CFC" w:rsidR="00715FD5" w:rsidRDefault="00715FD5"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stated </w:t>
      </w:r>
      <w:r w:rsidR="00DE4FEF">
        <w:rPr>
          <w:rFonts w:ascii="Arial" w:eastAsia="Times New Roman" w:hAnsi="Arial" w:cs="Arial"/>
          <w:color w:val="000000" w:themeColor="text1"/>
          <w:sz w:val="24"/>
          <w:szCs w:val="24"/>
        </w:rPr>
        <w:t xml:space="preserve">City Council will want to see specific projects and a dollar amount for those projects. </w:t>
      </w:r>
    </w:p>
    <w:p w14:paraId="74B4DBEE" w14:textId="604FE402" w:rsidR="00DE4FEF" w:rsidRDefault="00DE4FEF"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Nick </w:t>
      </w:r>
      <w:proofErr w:type="spellStart"/>
      <w:r>
        <w:rPr>
          <w:rFonts w:ascii="Arial" w:eastAsia="Times New Roman" w:hAnsi="Arial" w:cs="Arial"/>
          <w:color w:val="000000" w:themeColor="text1"/>
          <w:sz w:val="24"/>
          <w:szCs w:val="24"/>
        </w:rPr>
        <w:t>Gourlie</w:t>
      </w:r>
      <w:proofErr w:type="spellEnd"/>
      <w:r>
        <w:rPr>
          <w:rFonts w:ascii="Arial" w:eastAsia="Times New Roman" w:hAnsi="Arial" w:cs="Arial"/>
          <w:color w:val="000000" w:themeColor="text1"/>
          <w:sz w:val="24"/>
          <w:szCs w:val="24"/>
        </w:rPr>
        <w:t xml:space="preserve"> suggested using the projects discussed at the Information Center.</w:t>
      </w:r>
    </w:p>
    <w:p w14:paraId="73EB05E0" w14:textId="6C94A966" w:rsidR="00DE4FEF" w:rsidRDefault="00DE4FEF"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Planning Commission Member Larry Kulesza stated the Information Center projects will need to be prioritized </w:t>
      </w:r>
      <w:r w:rsidR="00480168">
        <w:rPr>
          <w:rFonts w:ascii="Arial" w:eastAsia="Times New Roman" w:hAnsi="Arial" w:cs="Arial"/>
          <w:color w:val="000000" w:themeColor="text1"/>
          <w:sz w:val="24"/>
          <w:szCs w:val="24"/>
        </w:rPr>
        <w:t>but will also cost more than three thousand dollars ($3,000.00).</w:t>
      </w:r>
    </w:p>
    <w:p w14:paraId="1E33A558" w14:textId="0A059C7F" w:rsidR="00480168" w:rsidRDefault="00480168"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Clerk/Treasurer </w:t>
      </w:r>
      <w:proofErr w:type="spellStart"/>
      <w:r>
        <w:rPr>
          <w:rFonts w:ascii="Arial" w:eastAsia="Times New Roman" w:hAnsi="Arial" w:cs="Arial"/>
          <w:color w:val="000000" w:themeColor="text1"/>
          <w:sz w:val="24"/>
          <w:szCs w:val="24"/>
        </w:rPr>
        <w:t>R</w:t>
      </w:r>
      <w:r w:rsidR="00D17CA0">
        <w:rPr>
          <w:rFonts w:ascii="Arial" w:eastAsia="Times New Roman" w:hAnsi="Arial" w:cs="Arial"/>
          <w:color w:val="000000" w:themeColor="text1"/>
          <w:sz w:val="24"/>
          <w:szCs w:val="24"/>
        </w:rPr>
        <w:t>aena</w:t>
      </w:r>
      <w:proofErr w:type="spellEnd"/>
      <w:r>
        <w:rPr>
          <w:rFonts w:ascii="Arial" w:eastAsia="Times New Roman" w:hAnsi="Arial" w:cs="Arial"/>
          <w:color w:val="000000" w:themeColor="text1"/>
          <w:sz w:val="24"/>
          <w:szCs w:val="24"/>
        </w:rPr>
        <w:t xml:space="preserve"> Hallam announced that everyone was welcome to come to the Budget Workshop Meeting.</w:t>
      </w:r>
    </w:p>
    <w:p w14:paraId="72607BE4" w14:textId="0AD89DC7" w:rsidR="00B90F44" w:rsidRPr="00B90F44" w:rsidRDefault="00FE0A61"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he will draft a budget requesting for three thousand dollars ($3,000.00) </w:t>
      </w:r>
      <w:r w:rsidR="0022441D">
        <w:rPr>
          <w:rFonts w:ascii="Arial" w:eastAsia="Times New Roman" w:hAnsi="Arial" w:cs="Arial"/>
          <w:color w:val="000000" w:themeColor="text1"/>
          <w:sz w:val="24"/>
          <w:szCs w:val="24"/>
        </w:rPr>
        <w:t xml:space="preserve">and </w:t>
      </w:r>
      <w:r w:rsidR="00B1731E">
        <w:rPr>
          <w:rFonts w:ascii="Arial" w:eastAsia="Times New Roman" w:hAnsi="Arial" w:cs="Arial"/>
          <w:color w:val="000000" w:themeColor="text1"/>
          <w:sz w:val="24"/>
          <w:szCs w:val="24"/>
        </w:rPr>
        <w:t>incorporate</w:t>
      </w:r>
      <w:r w:rsidR="0022441D">
        <w:rPr>
          <w:rFonts w:ascii="Arial" w:eastAsia="Times New Roman" w:hAnsi="Arial" w:cs="Arial"/>
          <w:color w:val="000000" w:themeColor="text1"/>
          <w:sz w:val="24"/>
          <w:szCs w:val="24"/>
        </w:rPr>
        <w:t xml:space="preserve"> the </w:t>
      </w:r>
      <w:r w:rsidR="00B1731E">
        <w:rPr>
          <w:rFonts w:ascii="Arial" w:eastAsia="Times New Roman" w:hAnsi="Arial" w:cs="Arial"/>
          <w:color w:val="000000" w:themeColor="text1"/>
          <w:sz w:val="24"/>
          <w:szCs w:val="24"/>
        </w:rPr>
        <w:t xml:space="preserve">Information Center </w:t>
      </w:r>
      <w:r w:rsidR="0022441D">
        <w:rPr>
          <w:rFonts w:ascii="Arial" w:eastAsia="Times New Roman" w:hAnsi="Arial" w:cs="Arial"/>
          <w:color w:val="000000" w:themeColor="text1"/>
          <w:sz w:val="24"/>
          <w:szCs w:val="24"/>
        </w:rPr>
        <w:t>projects</w:t>
      </w:r>
      <w:r w:rsidR="00B1731E">
        <w:rPr>
          <w:rFonts w:ascii="Arial" w:eastAsia="Times New Roman" w:hAnsi="Arial" w:cs="Arial"/>
          <w:color w:val="000000" w:themeColor="text1"/>
          <w:sz w:val="24"/>
          <w:szCs w:val="24"/>
        </w:rPr>
        <w:t xml:space="preserve">, which will </w:t>
      </w:r>
      <w:r w:rsidR="00A8394A">
        <w:rPr>
          <w:rFonts w:ascii="Arial" w:eastAsia="Times New Roman" w:hAnsi="Arial" w:cs="Arial"/>
          <w:color w:val="000000" w:themeColor="text1"/>
          <w:sz w:val="24"/>
          <w:szCs w:val="24"/>
        </w:rPr>
        <w:t>include</w:t>
      </w:r>
      <w:r w:rsidR="00B1731E">
        <w:rPr>
          <w:rFonts w:ascii="Arial" w:eastAsia="Times New Roman" w:hAnsi="Arial" w:cs="Arial"/>
          <w:color w:val="000000" w:themeColor="text1"/>
          <w:sz w:val="24"/>
          <w:szCs w:val="24"/>
        </w:rPr>
        <w:t xml:space="preserve"> the</w:t>
      </w:r>
      <w:r w:rsidR="0022441D">
        <w:rPr>
          <w:rFonts w:ascii="Arial" w:eastAsia="Times New Roman" w:hAnsi="Arial" w:cs="Arial"/>
          <w:color w:val="000000" w:themeColor="text1"/>
          <w:sz w:val="24"/>
          <w:szCs w:val="24"/>
        </w:rPr>
        <w:t xml:space="preserve"> flagpole light, electrical and sheet rock in back room</w:t>
      </w:r>
      <w:r w:rsidR="00B1731E">
        <w:rPr>
          <w:rFonts w:ascii="Arial" w:eastAsia="Times New Roman" w:hAnsi="Arial" w:cs="Arial"/>
          <w:color w:val="000000" w:themeColor="text1"/>
          <w:sz w:val="24"/>
          <w:szCs w:val="24"/>
        </w:rPr>
        <w:t>.</w:t>
      </w:r>
      <w:r w:rsidR="00BC7901">
        <w:rPr>
          <w:rFonts w:ascii="Arial" w:eastAsia="Times New Roman" w:hAnsi="Arial" w:cs="Arial"/>
          <w:color w:val="000000" w:themeColor="text1"/>
          <w:sz w:val="24"/>
          <w:szCs w:val="24"/>
        </w:rPr>
        <w:t xml:space="preserve"> </w:t>
      </w:r>
    </w:p>
    <w:p w14:paraId="1C123518" w14:textId="555E58BE" w:rsidR="00C028F9" w:rsidRDefault="00C028F9" w:rsidP="00C028F9">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Pr>
          <w:rFonts w:ascii="Arial" w:eastAsia="Times New Roman" w:hAnsi="Arial" w:cs="Arial"/>
          <w:b/>
          <w:bCs/>
          <w:color w:val="000000" w:themeColor="text1"/>
          <w:sz w:val="24"/>
          <w:szCs w:val="24"/>
          <w:u w:val="single"/>
        </w:rPr>
        <w:t>KETTLE FALLS MUNICIPAL CODE UPDATE</w:t>
      </w:r>
    </w:p>
    <w:p w14:paraId="1F7F5A9A" w14:textId="6206D799" w:rsidR="00146B20" w:rsidRPr="00146B20" w:rsidRDefault="00146B20" w:rsidP="00C028F9">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 Larry Kulesza presented a list of 2022 planning goals.</w:t>
      </w:r>
    </w:p>
    <w:p w14:paraId="12047F8A" w14:textId="77777777" w:rsidR="00146B20" w:rsidRPr="00741C5A" w:rsidRDefault="00146B20" w:rsidP="00146B20">
      <w:pPr>
        <w:jc w:val="center"/>
        <w:rPr>
          <w:b/>
          <w:bCs/>
          <w:sz w:val="24"/>
          <w:szCs w:val="24"/>
        </w:rPr>
      </w:pPr>
      <w:r w:rsidRPr="00741C5A">
        <w:rPr>
          <w:b/>
          <w:bCs/>
          <w:sz w:val="24"/>
          <w:szCs w:val="24"/>
        </w:rPr>
        <w:t>Planning Commission Notes</w:t>
      </w:r>
    </w:p>
    <w:p w14:paraId="519D971D" w14:textId="77777777" w:rsidR="00146B20" w:rsidRDefault="00146B20" w:rsidP="00146B20">
      <w:pPr>
        <w:rPr>
          <w:sz w:val="24"/>
          <w:szCs w:val="24"/>
        </w:rPr>
      </w:pPr>
      <w:r>
        <w:rPr>
          <w:sz w:val="24"/>
          <w:szCs w:val="24"/>
        </w:rPr>
        <w:t>November 8, 2021</w:t>
      </w:r>
    </w:p>
    <w:p w14:paraId="25BB2667" w14:textId="77777777" w:rsidR="00146B20" w:rsidRDefault="00146B20" w:rsidP="00146B20">
      <w:pPr>
        <w:rPr>
          <w:sz w:val="24"/>
          <w:szCs w:val="24"/>
        </w:rPr>
      </w:pPr>
      <w:r>
        <w:rPr>
          <w:sz w:val="24"/>
          <w:szCs w:val="24"/>
        </w:rPr>
        <w:t>Planning Goals 2022</w:t>
      </w:r>
    </w:p>
    <w:p w14:paraId="17BD025B" w14:textId="77777777" w:rsidR="00146B20" w:rsidRDefault="00146B20" w:rsidP="00146B20">
      <w:pPr>
        <w:pStyle w:val="ListParagraph"/>
        <w:numPr>
          <w:ilvl w:val="0"/>
          <w:numId w:val="1"/>
        </w:numPr>
        <w:rPr>
          <w:sz w:val="24"/>
          <w:szCs w:val="24"/>
        </w:rPr>
      </w:pPr>
      <w:r>
        <w:rPr>
          <w:sz w:val="24"/>
          <w:szCs w:val="24"/>
        </w:rPr>
        <w:t>Inventory of Non-conforming Uses and Structures.</w:t>
      </w:r>
    </w:p>
    <w:p w14:paraId="491014BB" w14:textId="77777777" w:rsidR="00146B20" w:rsidRDefault="00146B20" w:rsidP="00146B20">
      <w:pPr>
        <w:pStyle w:val="ListParagraph"/>
        <w:numPr>
          <w:ilvl w:val="0"/>
          <w:numId w:val="1"/>
        </w:numPr>
        <w:rPr>
          <w:sz w:val="24"/>
          <w:szCs w:val="24"/>
        </w:rPr>
      </w:pPr>
      <w:r>
        <w:rPr>
          <w:sz w:val="24"/>
          <w:szCs w:val="24"/>
        </w:rPr>
        <w:t>Inventory of Variances, Conditional Uses and Lot Line Adjustments.</w:t>
      </w:r>
    </w:p>
    <w:p w14:paraId="08F82234" w14:textId="77777777" w:rsidR="00146B20" w:rsidRDefault="00146B20" w:rsidP="00146B20">
      <w:pPr>
        <w:pStyle w:val="ListParagraph"/>
        <w:numPr>
          <w:ilvl w:val="0"/>
          <w:numId w:val="1"/>
        </w:numPr>
        <w:rPr>
          <w:sz w:val="24"/>
          <w:szCs w:val="24"/>
        </w:rPr>
      </w:pPr>
      <w:r>
        <w:rPr>
          <w:sz w:val="24"/>
          <w:szCs w:val="24"/>
        </w:rPr>
        <w:t>Binding Site Plan revision.</w:t>
      </w:r>
    </w:p>
    <w:p w14:paraId="3244D752" w14:textId="77777777" w:rsidR="00146B20" w:rsidRDefault="00146B20" w:rsidP="00146B20">
      <w:pPr>
        <w:pStyle w:val="ListParagraph"/>
        <w:numPr>
          <w:ilvl w:val="0"/>
          <w:numId w:val="1"/>
        </w:numPr>
        <w:rPr>
          <w:sz w:val="24"/>
          <w:szCs w:val="24"/>
        </w:rPr>
      </w:pPr>
      <w:r>
        <w:rPr>
          <w:sz w:val="24"/>
          <w:szCs w:val="24"/>
        </w:rPr>
        <w:t>Planned Development revision.</w:t>
      </w:r>
    </w:p>
    <w:p w14:paraId="160521A2" w14:textId="77777777" w:rsidR="00146B20" w:rsidRDefault="00146B20" w:rsidP="00146B20">
      <w:pPr>
        <w:pStyle w:val="ListParagraph"/>
        <w:numPr>
          <w:ilvl w:val="0"/>
          <w:numId w:val="1"/>
        </w:numPr>
        <w:rPr>
          <w:sz w:val="24"/>
          <w:szCs w:val="24"/>
        </w:rPr>
      </w:pPr>
      <w:r>
        <w:rPr>
          <w:sz w:val="24"/>
          <w:szCs w:val="24"/>
        </w:rPr>
        <w:t>Creating a Conditional Use classification for Duplexes in Single Family Residential zones.</w:t>
      </w:r>
    </w:p>
    <w:p w14:paraId="5DE80A35" w14:textId="77777777" w:rsidR="00146B20" w:rsidRPr="008B7EB2" w:rsidRDefault="00146B20" w:rsidP="00146B20">
      <w:pPr>
        <w:pStyle w:val="ListParagraph"/>
        <w:numPr>
          <w:ilvl w:val="0"/>
          <w:numId w:val="1"/>
        </w:numPr>
        <w:rPr>
          <w:sz w:val="24"/>
          <w:szCs w:val="24"/>
        </w:rPr>
      </w:pPr>
      <w:r>
        <w:rPr>
          <w:sz w:val="24"/>
          <w:szCs w:val="24"/>
        </w:rPr>
        <w:t>Directly connecting Manufactured Housing to the city building code.</w:t>
      </w:r>
    </w:p>
    <w:p w14:paraId="29DC8299" w14:textId="77777777" w:rsidR="00146B20" w:rsidRDefault="00146B20" w:rsidP="00146B20">
      <w:pPr>
        <w:pStyle w:val="ListParagraph"/>
        <w:numPr>
          <w:ilvl w:val="0"/>
          <w:numId w:val="1"/>
        </w:numPr>
        <w:rPr>
          <w:sz w:val="24"/>
          <w:szCs w:val="24"/>
        </w:rPr>
      </w:pPr>
      <w:r>
        <w:rPr>
          <w:sz w:val="24"/>
          <w:szCs w:val="24"/>
        </w:rPr>
        <w:t>Clarifying jurisdictional authority for Manufactured Homes.</w:t>
      </w:r>
    </w:p>
    <w:p w14:paraId="0B8AFE47" w14:textId="77777777" w:rsidR="00146B20" w:rsidRDefault="00146B20" w:rsidP="00146B20">
      <w:pPr>
        <w:pStyle w:val="ListParagraph"/>
        <w:numPr>
          <w:ilvl w:val="0"/>
          <w:numId w:val="1"/>
        </w:numPr>
        <w:rPr>
          <w:sz w:val="24"/>
          <w:szCs w:val="24"/>
        </w:rPr>
      </w:pPr>
      <w:r>
        <w:rPr>
          <w:sz w:val="24"/>
          <w:szCs w:val="24"/>
        </w:rPr>
        <w:t xml:space="preserve">Clarifying distinctions among Manufactured Housing, Mobile Homes and Recreational Vehicles. </w:t>
      </w:r>
      <w:r w:rsidRPr="00F63D23">
        <w:rPr>
          <w:color w:val="4472C4" w:themeColor="accent1"/>
          <w:sz w:val="24"/>
          <w:szCs w:val="24"/>
        </w:rPr>
        <w:t>(Manufactured Home and Mobile Home are not interchangeable terms.)</w:t>
      </w:r>
    </w:p>
    <w:p w14:paraId="6E49A356" w14:textId="77777777" w:rsidR="00146B20" w:rsidRDefault="00146B20" w:rsidP="00146B20">
      <w:pPr>
        <w:pStyle w:val="ListParagraph"/>
        <w:numPr>
          <w:ilvl w:val="0"/>
          <w:numId w:val="1"/>
        </w:numPr>
        <w:rPr>
          <w:sz w:val="24"/>
          <w:szCs w:val="24"/>
        </w:rPr>
      </w:pPr>
      <w:r>
        <w:rPr>
          <w:sz w:val="24"/>
          <w:szCs w:val="24"/>
        </w:rPr>
        <w:t>Revisiting year-round occupancy of Recreational Vehicles in Recreational Vehicle Parks.</w:t>
      </w:r>
    </w:p>
    <w:p w14:paraId="1A0C0744" w14:textId="77777777" w:rsidR="00146B20" w:rsidRPr="004E5BD1" w:rsidRDefault="00146B20" w:rsidP="00146B20">
      <w:pPr>
        <w:pStyle w:val="ListParagraph"/>
        <w:numPr>
          <w:ilvl w:val="0"/>
          <w:numId w:val="1"/>
        </w:numPr>
        <w:rPr>
          <w:sz w:val="24"/>
          <w:szCs w:val="24"/>
        </w:rPr>
      </w:pPr>
      <w:r>
        <w:rPr>
          <w:sz w:val="24"/>
          <w:szCs w:val="24"/>
        </w:rPr>
        <w:t xml:space="preserve">Obtaining an up-to-date zoning map of the City of KF. </w:t>
      </w:r>
      <w:r w:rsidRPr="00F63D23">
        <w:rPr>
          <w:color w:val="4472C4" w:themeColor="accent1"/>
          <w:sz w:val="24"/>
          <w:szCs w:val="24"/>
        </w:rPr>
        <w:t>(In process.)</w:t>
      </w:r>
    </w:p>
    <w:p w14:paraId="5A7F7A44" w14:textId="77777777" w:rsidR="00146B20" w:rsidRPr="00F63D23" w:rsidRDefault="00146B20" w:rsidP="00146B20">
      <w:pPr>
        <w:pStyle w:val="ListParagraph"/>
        <w:numPr>
          <w:ilvl w:val="0"/>
          <w:numId w:val="1"/>
        </w:numPr>
        <w:rPr>
          <w:sz w:val="24"/>
          <w:szCs w:val="24"/>
        </w:rPr>
      </w:pPr>
      <w:r>
        <w:rPr>
          <w:sz w:val="24"/>
          <w:szCs w:val="24"/>
        </w:rPr>
        <w:t xml:space="preserve">Develop a Strategic Plan for an Integrated Sidewalk System. </w:t>
      </w:r>
      <w:r>
        <w:rPr>
          <w:color w:val="4472C4" w:themeColor="accent1"/>
          <w:sz w:val="24"/>
          <w:szCs w:val="24"/>
        </w:rPr>
        <w:t>(Part of Complete Streets.)</w:t>
      </w:r>
    </w:p>
    <w:p w14:paraId="6782763E" w14:textId="77777777" w:rsidR="00146B20" w:rsidRDefault="00146B20" w:rsidP="00146B20">
      <w:pPr>
        <w:pStyle w:val="ListParagraph"/>
        <w:numPr>
          <w:ilvl w:val="0"/>
          <w:numId w:val="1"/>
        </w:numPr>
        <w:rPr>
          <w:sz w:val="24"/>
          <w:szCs w:val="24"/>
        </w:rPr>
      </w:pPr>
      <w:r>
        <w:rPr>
          <w:sz w:val="24"/>
          <w:szCs w:val="24"/>
        </w:rPr>
        <w:t>Establish a Parks and Recreation Improvement Fund in the city budget.</w:t>
      </w:r>
    </w:p>
    <w:p w14:paraId="12FF05D0" w14:textId="77777777" w:rsidR="00146B20" w:rsidRDefault="00146B20" w:rsidP="00146B20">
      <w:pPr>
        <w:pStyle w:val="ListParagraph"/>
        <w:numPr>
          <w:ilvl w:val="0"/>
          <w:numId w:val="1"/>
        </w:numPr>
        <w:rPr>
          <w:sz w:val="24"/>
          <w:szCs w:val="24"/>
        </w:rPr>
      </w:pPr>
      <w:r>
        <w:rPr>
          <w:sz w:val="24"/>
          <w:szCs w:val="24"/>
        </w:rPr>
        <w:t>Revision of the Urban Growth Area.</w:t>
      </w:r>
    </w:p>
    <w:p w14:paraId="5C8EB582" w14:textId="77777777" w:rsidR="00146B20" w:rsidRDefault="00146B20" w:rsidP="00146B20">
      <w:pPr>
        <w:pStyle w:val="ListParagraph"/>
        <w:numPr>
          <w:ilvl w:val="0"/>
          <w:numId w:val="1"/>
        </w:numPr>
        <w:rPr>
          <w:sz w:val="24"/>
          <w:szCs w:val="24"/>
        </w:rPr>
      </w:pPr>
      <w:r>
        <w:rPr>
          <w:sz w:val="24"/>
          <w:szCs w:val="24"/>
        </w:rPr>
        <w:t>Establish a Joint Planning Area with Stevens County.</w:t>
      </w:r>
    </w:p>
    <w:p w14:paraId="69D617DD" w14:textId="77777777" w:rsidR="00146B20" w:rsidRPr="00483485" w:rsidRDefault="00146B20" w:rsidP="00146B20">
      <w:pPr>
        <w:rPr>
          <w:sz w:val="24"/>
          <w:szCs w:val="24"/>
        </w:rPr>
      </w:pPr>
      <w:r>
        <w:rPr>
          <w:sz w:val="24"/>
          <w:szCs w:val="24"/>
        </w:rPr>
        <w:t xml:space="preserve">List to be prioritized, perhaps by making 3 groups based on importance and/or time required for completion. </w:t>
      </w:r>
    </w:p>
    <w:p w14:paraId="6DCA60DF" w14:textId="5D8E7D1D" w:rsidR="00B67633" w:rsidRDefault="00B67633" w:rsidP="00C028F9">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John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Mr. Chuck Singer talked about bring</w:t>
      </w:r>
      <w:r w:rsidR="00D76630">
        <w:rPr>
          <w:rFonts w:ascii="Arial" w:eastAsia="Times New Roman" w:hAnsi="Arial" w:cs="Arial"/>
          <w:color w:val="000000" w:themeColor="text1"/>
          <w:sz w:val="24"/>
          <w:szCs w:val="24"/>
        </w:rPr>
        <w:t>ing</w:t>
      </w:r>
      <w:r>
        <w:rPr>
          <w:rFonts w:ascii="Arial" w:eastAsia="Times New Roman" w:hAnsi="Arial" w:cs="Arial"/>
          <w:color w:val="000000" w:themeColor="text1"/>
          <w:sz w:val="24"/>
          <w:szCs w:val="24"/>
        </w:rPr>
        <w:t xml:space="preserve"> his property </w:t>
      </w:r>
      <w:r w:rsidR="00D76630">
        <w:rPr>
          <w:rFonts w:ascii="Arial" w:eastAsia="Times New Roman" w:hAnsi="Arial" w:cs="Arial"/>
          <w:color w:val="000000" w:themeColor="text1"/>
          <w:sz w:val="24"/>
          <w:szCs w:val="24"/>
        </w:rPr>
        <w:t xml:space="preserve">off Hwy 25 </w:t>
      </w:r>
      <w:r>
        <w:rPr>
          <w:rFonts w:ascii="Arial" w:eastAsia="Times New Roman" w:hAnsi="Arial" w:cs="Arial"/>
          <w:color w:val="000000" w:themeColor="text1"/>
          <w:sz w:val="24"/>
          <w:szCs w:val="24"/>
        </w:rPr>
        <w:t>into the city which would allow access from the Hwy on both sides.</w:t>
      </w:r>
    </w:p>
    <w:p w14:paraId="2967F83E" w14:textId="2302D9E7" w:rsidR="00BE2158" w:rsidRDefault="00BE2158" w:rsidP="00C028F9">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w:t>
      </w:r>
      <w:r w:rsidR="001721D8">
        <w:rPr>
          <w:rFonts w:ascii="Arial" w:eastAsia="Times New Roman" w:hAnsi="Arial" w:cs="Arial"/>
          <w:color w:val="000000" w:themeColor="text1"/>
          <w:sz w:val="24"/>
          <w:szCs w:val="24"/>
        </w:rPr>
        <w:t xml:space="preserve">he would like to </w:t>
      </w:r>
      <w:r w:rsidR="00D76630">
        <w:rPr>
          <w:rFonts w:ascii="Arial" w:eastAsia="Times New Roman" w:hAnsi="Arial" w:cs="Arial"/>
          <w:color w:val="000000" w:themeColor="text1"/>
          <w:sz w:val="24"/>
          <w:szCs w:val="24"/>
        </w:rPr>
        <w:t>revise</w:t>
      </w:r>
      <w:r w:rsidR="001721D8">
        <w:rPr>
          <w:rFonts w:ascii="Arial" w:eastAsia="Times New Roman" w:hAnsi="Arial" w:cs="Arial"/>
          <w:color w:val="000000" w:themeColor="text1"/>
          <w:sz w:val="24"/>
          <w:szCs w:val="24"/>
        </w:rPr>
        <w:t xml:space="preserve"> the</w:t>
      </w:r>
      <w:r>
        <w:rPr>
          <w:rFonts w:ascii="Arial" w:eastAsia="Times New Roman" w:hAnsi="Arial" w:cs="Arial"/>
          <w:color w:val="000000" w:themeColor="text1"/>
          <w:sz w:val="24"/>
          <w:szCs w:val="24"/>
        </w:rPr>
        <w:t xml:space="preserve"> Binding Site Plan</w:t>
      </w:r>
      <w:r w:rsidR="00D76630">
        <w:rPr>
          <w:rFonts w:ascii="Arial" w:eastAsia="Times New Roman" w:hAnsi="Arial" w:cs="Arial"/>
          <w:color w:val="000000" w:themeColor="text1"/>
          <w:sz w:val="24"/>
          <w:szCs w:val="24"/>
        </w:rPr>
        <w:t xml:space="preserve"> </w:t>
      </w:r>
      <w:r w:rsidR="00D17CA0">
        <w:rPr>
          <w:rFonts w:ascii="Arial" w:eastAsia="Times New Roman" w:hAnsi="Arial" w:cs="Arial"/>
          <w:color w:val="000000" w:themeColor="text1"/>
          <w:sz w:val="24"/>
          <w:szCs w:val="24"/>
        </w:rPr>
        <w:t xml:space="preserve">process </w:t>
      </w:r>
      <w:r w:rsidR="00D76630">
        <w:rPr>
          <w:rFonts w:ascii="Arial" w:eastAsia="Times New Roman" w:hAnsi="Arial" w:cs="Arial"/>
          <w:color w:val="000000" w:themeColor="text1"/>
          <w:sz w:val="24"/>
          <w:szCs w:val="24"/>
        </w:rPr>
        <w:t xml:space="preserve">as there </w:t>
      </w:r>
      <w:r w:rsidR="00D17CA0">
        <w:rPr>
          <w:rFonts w:ascii="Arial" w:eastAsia="Times New Roman" w:hAnsi="Arial" w:cs="Arial"/>
          <w:color w:val="000000" w:themeColor="text1"/>
          <w:sz w:val="24"/>
          <w:szCs w:val="24"/>
        </w:rPr>
        <w:t>were</w:t>
      </w:r>
      <w:r w:rsidR="00D76630">
        <w:rPr>
          <w:rFonts w:ascii="Arial" w:eastAsia="Times New Roman" w:hAnsi="Arial" w:cs="Arial"/>
          <w:color w:val="000000" w:themeColor="text1"/>
          <w:sz w:val="24"/>
          <w:szCs w:val="24"/>
        </w:rPr>
        <w:t xml:space="preserve"> challenges with the Brandon True property</w:t>
      </w:r>
      <w:r w:rsidR="001721D8">
        <w:rPr>
          <w:rFonts w:ascii="Arial" w:eastAsia="Times New Roman" w:hAnsi="Arial" w:cs="Arial"/>
          <w:color w:val="000000" w:themeColor="text1"/>
          <w:sz w:val="24"/>
          <w:szCs w:val="24"/>
        </w:rPr>
        <w:t xml:space="preserve">. </w:t>
      </w:r>
    </w:p>
    <w:p w14:paraId="11D32F2E" w14:textId="77777777" w:rsidR="00825CEC" w:rsidRDefault="00BE2158" w:rsidP="00825CE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Chairperson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next project is to revise Title 17 &amp;15. </w:t>
      </w:r>
    </w:p>
    <w:p w14:paraId="3CA59DDA" w14:textId="270F5240" w:rsidR="004625CD" w:rsidRPr="00825CEC" w:rsidRDefault="004625CD" w:rsidP="00825CE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u w:val="single"/>
        </w:rPr>
        <w:t>STEVENS COUNTY</w:t>
      </w:r>
    </w:p>
    <w:p w14:paraId="46C3120F" w14:textId="367CC9A4" w:rsidR="004625CD" w:rsidRPr="004625CD" w:rsidRDefault="004625CD" w:rsidP="00C028F9">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bookmarkStart w:id="0" w:name="_Hlk88221381"/>
      <w:r>
        <w:rPr>
          <w:rFonts w:ascii="Arial" w:eastAsia="Times New Roman" w:hAnsi="Arial" w:cs="Arial"/>
          <w:color w:val="000000" w:themeColor="text1"/>
          <w:sz w:val="24"/>
          <w:szCs w:val="24"/>
        </w:rPr>
        <w:t>Planning Commission Member Larry Kulesza stated</w:t>
      </w:r>
      <w:r w:rsidR="000977DD">
        <w:rPr>
          <w:rFonts w:ascii="Arial" w:eastAsia="Times New Roman" w:hAnsi="Arial" w:cs="Arial"/>
          <w:color w:val="000000" w:themeColor="text1"/>
          <w:sz w:val="24"/>
          <w:szCs w:val="24"/>
        </w:rPr>
        <w:t xml:space="preserve"> the original Comprehensive Plan was created back in 1997 with an established joint planning area, which went from the East all the way to the Columbia. He explained it is important to do some research on w</w:t>
      </w:r>
      <w:r w:rsidR="006C3961">
        <w:rPr>
          <w:rFonts w:ascii="Arial" w:eastAsia="Times New Roman" w:hAnsi="Arial" w:cs="Arial"/>
          <w:color w:val="000000" w:themeColor="text1"/>
          <w:sz w:val="24"/>
          <w:szCs w:val="24"/>
        </w:rPr>
        <w:t>hy</w:t>
      </w:r>
      <w:r w:rsidR="000977DD">
        <w:rPr>
          <w:rFonts w:ascii="Arial" w:eastAsia="Times New Roman" w:hAnsi="Arial" w:cs="Arial"/>
          <w:color w:val="000000" w:themeColor="text1"/>
          <w:sz w:val="24"/>
          <w:szCs w:val="24"/>
        </w:rPr>
        <w:t xml:space="preserve"> the joint planning is no longer in the </w:t>
      </w:r>
      <w:r w:rsidR="006C3961">
        <w:rPr>
          <w:rFonts w:ascii="Arial" w:eastAsia="Times New Roman" w:hAnsi="Arial" w:cs="Arial"/>
          <w:color w:val="000000" w:themeColor="text1"/>
          <w:sz w:val="24"/>
          <w:szCs w:val="24"/>
        </w:rPr>
        <w:t xml:space="preserve">Counties </w:t>
      </w:r>
      <w:r w:rsidR="000977DD">
        <w:rPr>
          <w:rFonts w:ascii="Arial" w:eastAsia="Times New Roman" w:hAnsi="Arial" w:cs="Arial"/>
          <w:color w:val="000000" w:themeColor="text1"/>
          <w:sz w:val="24"/>
          <w:szCs w:val="24"/>
        </w:rPr>
        <w:t xml:space="preserve">Comprehensive Plan as the cities resources are </w:t>
      </w:r>
      <w:r w:rsidR="00514EE4">
        <w:rPr>
          <w:rFonts w:ascii="Arial" w:eastAsia="Times New Roman" w:hAnsi="Arial" w:cs="Arial"/>
          <w:color w:val="000000" w:themeColor="text1"/>
          <w:sz w:val="24"/>
          <w:szCs w:val="24"/>
        </w:rPr>
        <w:t xml:space="preserve">still </w:t>
      </w:r>
      <w:r w:rsidR="000977DD">
        <w:rPr>
          <w:rFonts w:ascii="Arial" w:eastAsia="Times New Roman" w:hAnsi="Arial" w:cs="Arial"/>
          <w:color w:val="000000" w:themeColor="text1"/>
          <w:sz w:val="24"/>
          <w:szCs w:val="24"/>
        </w:rPr>
        <w:t xml:space="preserve">being used </w:t>
      </w:r>
      <w:r w:rsidR="007F40E1">
        <w:rPr>
          <w:rFonts w:ascii="Arial" w:eastAsia="Times New Roman" w:hAnsi="Arial" w:cs="Arial"/>
          <w:color w:val="000000" w:themeColor="text1"/>
          <w:sz w:val="24"/>
          <w:szCs w:val="24"/>
        </w:rPr>
        <w:t xml:space="preserve">outside of the city limits with no tax breaks. </w:t>
      </w:r>
    </w:p>
    <w:bookmarkEnd w:id="0"/>
    <w:p w14:paraId="4487C655" w14:textId="5EBE112C" w:rsidR="00C77875" w:rsidRPr="00C028F9" w:rsidRDefault="00C77875" w:rsidP="00C028F9">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sidRPr="0016036A">
        <w:rPr>
          <w:rFonts w:ascii="Arial" w:eastAsia="Times New Roman" w:hAnsi="Arial" w:cs="Arial"/>
          <w:b/>
          <w:bCs/>
          <w:color w:val="000000" w:themeColor="text1"/>
          <w:sz w:val="24"/>
          <w:szCs w:val="24"/>
        </w:rPr>
        <w:t>PUBLIC COMMENT</w:t>
      </w:r>
    </w:p>
    <w:p w14:paraId="70774219" w14:textId="77777777" w:rsidR="00991122" w:rsidRDefault="00991122" w:rsidP="0099112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there was no Public Comment, Planning Commission move to Adjournment.</w:t>
      </w:r>
    </w:p>
    <w:p w14:paraId="0327938C" w14:textId="77777777" w:rsidR="00C77875" w:rsidRPr="0016036A" w:rsidRDefault="00C77875" w:rsidP="00C77875">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ADJOURNMENT</w:t>
      </w:r>
    </w:p>
    <w:p w14:paraId="20542632" w14:textId="3C5AB352" w:rsidR="00C77875" w:rsidRDefault="00C77875"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w:t>
      </w:r>
      <w:r>
        <w:rPr>
          <w:rFonts w:ascii="Arial" w:eastAsia="Times New Roman" w:hAnsi="Arial" w:cs="Arial"/>
          <w:color w:val="000000" w:themeColor="text1"/>
          <w:sz w:val="24"/>
          <w:szCs w:val="24"/>
        </w:rPr>
        <w:t>Chair adjourned the meeting at 8:</w:t>
      </w:r>
      <w:r w:rsidR="00991122">
        <w:rPr>
          <w:rFonts w:ascii="Arial" w:eastAsia="Times New Roman" w:hAnsi="Arial" w:cs="Arial"/>
          <w:color w:val="000000" w:themeColor="text1"/>
          <w:sz w:val="24"/>
          <w:szCs w:val="24"/>
        </w:rPr>
        <w:t>17</w:t>
      </w:r>
      <w:r>
        <w:rPr>
          <w:rFonts w:ascii="Arial" w:eastAsia="Times New Roman" w:hAnsi="Arial" w:cs="Arial"/>
          <w:color w:val="000000" w:themeColor="text1"/>
          <w:sz w:val="24"/>
          <w:szCs w:val="24"/>
        </w:rPr>
        <w:t xml:space="preserve"> p.m.</w:t>
      </w:r>
    </w:p>
    <w:p w14:paraId="574A18D1" w14:textId="77777777" w:rsidR="00C77875" w:rsidRPr="007D566F" w:rsidRDefault="00C77875" w:rsidP="00C7787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50A6F3CC" w14:textId="77777777" w:rsidR="00C77875" w:rsidRDefault="00C77875" w:rsidP="00C77875">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FE3CC33" w14:textId="77777777" w:rsidR="00C77875" w:rsidRDefault="00C77875" w:rsidP="00C77875">
      <w:pPr>
        <w:spacing w:line="240" w:lineRule="auto"/>
        <w:ind w:left="4320"/>
        <w:rPr>
          <w:rFonts w:ascii="Arial" w:eastAsia="Times New Roman" w:hAnsi="Arial" w:cs="Arial"/>
          <w:color w:val="4A4A4A"/>
          <w:sz w:val="24"/>
          <w:szCs w:val="24"/>
        </w:rPr>
      </w:pPr>
    </w:p>
    <w:p w14:paraId="511D9A5E" w14:textId="77777777" w:rsidR="00C77875" w:rsidRPr="0016036A" w:rsidRDefault="00C77875" w:rsidP="00C77875">
      <w:pPr>
        <w:spacing w:line="240" w:lineRule="auto"/>
        <w:ind w:left="4320"/>
        <w:rPr>
          <w:rFonts w:ascii="Arial" w:eastAsia="Times New Roman" w:hAnsi="Arial" w:cs="Arial"/>
          <w:color w:val="4A4A4A"/>
          <w:sz w:val="24"/>
          <w:szCs w:val="24"/>
        </w:rPr>
      </w:pPr>
    </w:p>
    <w:p w14:paraId="77B7D9D1" w14:textId="77777777" w:rsidR="00C77875" w:rsidRPr="0016036A" w:rsidRDefault="00C77875" w:rsidP="00C77875">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____________________________________</w:t>
      </w:r>
    </w:p>
    <w:p w14:paraId="632C26AD" w14:textId="77777777" w:rsidR="00C77875" w:rsidRPr="0016036A" w:rsidRDefault="00C77875" w:rsidP="00C77875">
      <w:pPr>
        <w:spacing w:line="240" w:lineRule="auto"/>
        <w:ind w:left="4320"/>
        <w:rPr>
          <w:rFonts w:ascii="Arial" w:hAnsi="Arial" w:cs="Arial"/>
          <w:sz w:val="24"/>
          <w:szCs w:val="24"/>
        </w:rPr>
      </w:pPr>
      <w:r>
        <w:rPr>
          <w:rFonts w:ascii="Arial" w:hAnsi="Arial" w:cs="Arial"/>
          <w:sz w:val="24"/>
          <w:szCs w:val="24"/>
        </w:rPr>
        <w:t xml:space="preserve">Jody </w:t>
      </w:r>
      <w:proofErr w:type="spellStart"/>
      <w:r>
        <w:rPr>
          <w:rFonts w:ascii="Arial" w:hAnsi="Arial" w:cs="Arial"/>
          <w:sz w:val="24"/>
          <w:szCs w:val="24"/>
        </w:rPr>
        <w:t>Emra</w:t>
      </w:r>
      <w:proofErr w:type="spellEnd"/>
      <w:r w:rsidRPr="0016036A">
        <w:rPr>
          <w:rFonts w:ascii="Arial" w:hAnsi="Arial" w:cs="Arial"/>
          <w:sz w:val="24"/>
          <w:szCs w:val="24"/>
        </w:rPr>
        <w:t>, Chairperson</w:t>
      </w:r>
    </w:p>
    <w:p w14:paraId="2FD4AF83" w14:textId="77777777" w:rsidR="00C77875" w:rsidRDefault="00C77875" w:rsidP="00C77875">
      <w:pPr>
        <w:spacing w:line="240" w:lineRule="auto"/>
        <w:rPr>
          <w:rFonts w:ascii="Arial" w:hAnsi="Arial" w:cs="Arial"/>
          <w:sz w:val="24"/>
          <w:szCs w:val="24"/>
        </w:rPr>
      </w:pPr>
      <w:r w:rsidRPr="0016036A">
        <w:rPr>
          <w:rFonts w:ascii="Arial" w:hAnsi="Arial" w:cs="Arial"/>
          <w:sz w:val="24"/>
          <w:szCs w:val="24"/>
        </w:rPr>
        <w:t>Attest:</w:t>
      </w:r>
    </w:p>
    <w:p w14:paraId="0D5E0750" w14:textId="77777777" w:rsidR="00C77875" w:rsidRDefault="00C77875" w:rsidP="00C77875">
      <w:pPr>
        <w:spacing w:line="240" w:lineRule="auto"/>
        <w:rPr>
          <w:rFonts w:ascii="Arial" w:hAnsi="Arial" w:cs="Arial"/>
          <w:sz w:val="24"/>
          <w:szCs w:val="24"/>
        </w:rPr>
      </w:pPr>
    </w:p>
    <w:p w14:paraId="6B4B4FEB" w14:textId="77777777" w:rsidR="00C77875" w:rsidRPr="0016036A" w:rsidRDefault="00C77875" w:rsidP="00C77875">
      <w:pPr>
        <w:spacing w:line="240" w:lineRule="auto"/>
        <w:rPr>
          <w:rFonts w:ascii="Arial" w:hAnsi="Arial" w:cs="Arial"/>
          <w:sz w:val="24"/>
          <w:szCs w:val="24"/>
        </w:rPr>
      </w:pPr>
    </w:p>
    <w:p w14:paraId="4345CBA1" w14:textId="77777777" w:rsidR="00C77875" w:rsidRPr="0016036A" w:rsidRDefault="00C77875" w:rsidP="00C77875">
      <w:pPr>
        <w:spacing w:line="240" w:lineRule="auto"/>
        <w:rPr>
          <w:rFonts w:ascii="Arial" w:hAnsi="Arial" w:cs="Arial"/>
          <w:sz w:val="24"/>
          <w:szCs w:val="24"/>
        </w:rPr>
      </w:pPr>
      <w:r w:rsidRPr="0016036A">
        <w:rPr>
          <w:rFonts w:ascii="Arial" w:hAnsi="Arial" w:cs="Arial"/>
          <w:sz w:val="24"/>
          <w:szCs w:val="24"/>
        </w:rPr>
        <w:t>_______________________________</w:t>
      </w:r>
    </w:p>
    <w:p w14:paraId="731DC555" w14:textId="7DEAD00D" w:rsidR="00D76E27" w:rsidRPr="00496E0D" w:rsidRDefault="00496E0D">
      <w:pPr>
        <w:rPr>
          <w:rFonts w:ascii="Arial" w:hAnsi="Arial" w:cs="Arial"/>
        </w:rPr>
      </w:pPr>
      <w:r w:rsidRPr="00496E0D">
        <w:rPr>
          <w:rFonts w:ascii="Arial" w:hAnsi="Arial" w:cs="Arial"/>
          <w:sz w:val="24"/>
          <w:szCs w:val="24"/>
        </w:rPr>
        <w:t>Mary Schultz, Secretary/Clerk</w:t>
      </w:r>
    </w:p>
    <w:sectPr w:rsidR="00D76E27" w:rsidRPr="0049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595"/>
    <w:multiLevelType w:val="hybridMultilevel"/>
    <w:tmpl w:val="BF1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75"/>
    <w:rsid w:val="000070E6"/>
    <w:rsid w:val="00022C6C"/>
    <w:rsid w:val="0005230D"/>
    <w:rsid w:val="0006142B"/>
    <w:rsid w:val="00080766"/>
    <w:rsid w:val="000977DD"/>
    <w:rsid w:val="000D0CEF"/>
    <w:rsid w:val="00146B20"/>
    <w:rsid w:val="00154F66"/>
    <w:rsid w:val="00156C82"/>
    <w:rsid w:val="001721D8"/>
    <w:rsid w:val="001B0EE7"/>
    <w:rsid w:val="0022441D"/>
    <w:rsid w:val="00242067"/>
    <w:rsid w:val="00247053"/>
    <w:rsid w:val="00254F07"/>
    <w:rsid w:val="00255426"/>
    <w:rsid w:val="00292FC0"/>
    <w:rsid w:val="002A3640"/>
    <w:rsid w:val="003215E0"/>
    <w:rsid w:val="003862ED"/>
    <w:rsid w:val="003A2426"/>
    <w:rsid w:val="003C3DC5"/>
    <w:rsid w:val="003E423E"/>
    <w:rsid w:val="003F49F2"/>
    <w:rsid w:val="004625CD"/>
    <w:rsid w:val="00480168"/>
    <w:rsid w:val="00496E0D"/>
    <w:rsid w:val="004C4A19"/>
    <w:rsid w:val="00514EE4"/>
    <w:rsid w:val="00582730"/>
    <w:rsid w:val="005B096C"/>
    <w:rsid w:val="005D0B9B"/>
    <w:rsid w:val="005D29DC"/>
    <w:rsid w:val="005D4408"/>
    <w:rsid w:val="006301FE"/>
    <w:rsid w:val="0064651D"/>
    <w:rsid w:val="0068236D"/>
    <w:rsid w:val="006C3961"/>
    <w:rsid w:val="00715D04"/>
    <w:rsid w:val="00715FD5"/>
    <w:rsid w:val="00724C20"/>
    <w:rsid w:val="0076206B"/>
    <w:rsid w:val="00793EC0"/>
    <w:rsid w:val="007C5D85"/>
    <w:rsid w:val="007F40E1"/>
    <w:rsid w:val="00825CEC"/>
    <w:rsid w:val="008537FB"/>
    <w:rsid w:val="008B312B"/>
    <w:rsid w:val="008D014F"/>
    <w:rsid w:val="008E1774"/>
    <w:rsid w:val="00916A18"/>
    <w:rsid w:val="00937DED"/>
    <w:rsid w:val="00941C4E"/>
    <w:rsid w:val="009701AE"/>
    <w:rsid w:val="00991122"/>
    <w:rsid w:val="009A614E"/>
    <w:rsid w:val="009B2F8C"/>
    <w:rsid w:val="009F7972"/>
    <w:rsid w:val="00A51E71"/>
    <w:rsid w:val="00A6069B"/>
    <w:rsid w:val="00A62618"/>
    <w:rsid w:val="00A779FC"/>
    <w:rsid w:val="00A8394A"/>
    <w:rsid w:val="00AC5243"/>
    <w:rsid w:val="00B1731E"/>
    <w:rsid w:val="00B67633"/>
    <w:rsid w:val="00B7422A"/>
    <w:rsid w:val="00B90F44"/>
    <w:rsid w:val="00BC7901"/>
    <w:rsid w:val="00BE2158"/>
    <w:rsid w:val="00C028F9"/>
    <w:rsid w:val="00C77875"/>
    <w:rsid w:val="00C85854"/>
    <w:rsid w:val="00C935E7"/>
    <w:rsid w:val="00CC3ED1"/>
    <w:rsid w:val="00CE0B17"/>
    <w:rsid w:val="00CF37F5"/>
    <w:rsid w:val="00D106D7"/>
    <w:rsid w:val="00D12A05"/>
    <w:rsid w:val="00D17CA0"/>
    <w:rsid w:val="00D70028"/>
    <w:rsid w:val="00D76630"/>
    <w:rsid w:val="00D94246"/>
    <w:rsid w:val="00DB3A1C"/>
    <w:rsid w:val="00DE4FEF"/>
    <w:rsid w:val="00DF07E1"/>
    <w:rsid w:val="00E0094C"/>
    <w:rsid w:val="00E21FDE"/>
    <w:rsid w:val="00E630A5"/>
    <w:rsid w:val="00EF1EAA"/>
    <w:rsid w:val="00EF6C8B"/>
    <w:rsid w:val="00F30BCB"/>
    <w:rsid w:val="00F43083"/>
    <w:rsid w:val="00F966C1"/>
    <w:rsid w:val="00FD44A5"/>
    <w:rsid w:val="00FE0A61"/>
    <w:rsid w:val="00FE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3CB6"/>
  <w15:chartTrackingRefBased/>
  <w15:docId w15:val="{E72D006C-4F62-4298-9900-89957546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Mary Schultz</cp:lastModifiedBy>
  <cp:revision>73</cp:revision>
  <cp:lastPrinted>2021-11-19T21:33:00Z</cp:lastPrinted>
  <dcterms:created xsi:type="dcterms:W3CDTF">2021-11-09T22:36:00Z</dcterms:created>
  <dcterms:modified xsi:type="dcterms:W3CDTF">2021-12-10T19:43:00Z</dcterms:modified>
</cp:coreProperties>
</file>